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2" w:rsidRDefault="00C91C72" w:rsidP="00C77398">
      <w:pPr>
        <w:spacing w:line="276" w:lineRule="auto"/>
        <w:jc w:val="both"/>
      </w:pPr>
      <w:r>
        <w:t xml:space="preserve">Centrum Integracji Społecznej we Wrocławiu serdecznie </w:t>
      </w:r>
      <w:r w:rsidR="008D1C64">
        <w:t>informuje, iż trwa rekrutacja do II</w:t>
      </w:r>
      <w:r w:rsidR="00E579BF">
        <w:t>I</w:t>
      </w:r>
      <w:r w:rsidR="008D1C64">
        <w:t xml:space="preserve"> edycji projektu</w:t>
      </w:r>
      <w:r>
        <w:t xml:space="preserve"> </w:t>
      </w:r>
      <w:r w:rsidR="008D1C64">
        <w:t xml:space="preserve">szkoleniowo-stażowego skierowanego do młodych mieszkańców Wrocławia. </w:t>
      </w:r>
      <w:r w:rsidR="00101968">
        <w:t xml:space="preserve">Zapraszamy do </w:t>
      </w:r>
      <w:r w:rsidR="00084396">
        <w:t xml:space="preserve">udziału </w:t>
      </w:r>
      <w:r w:rsidR="008D1C64">
        <w:t xml:space="preserve">osoby </w:t>
      </w:r>
      <w:r w:rsidRPr="00C94302">
        <w:rPr>
          <w:b/>
          <w:u w:val="single"/>
        </w:rPr>
        <w:t>spełniające łącznie</w:t>
      </w:r>
      <w:r>
        <w:t xml:space="preserve"> następujące warunki:</w:t>
      </w:r>
    </w:p>
    <w:p w:rsidR="00C91C72" w:rsidRDefault="00E579BF" w:rsidP="00C77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są </w:t>
      </w:r>
      <w:r w:rsidR="00C91C72">
        <w:t>nieaktywne zawodowo lub bezrobotne,</w:t>
      </w:r>
    </w:p>
    <w:p w:rsidR="00C91C72" w:rsidRDefault="00E579BF" w:rsidP="00C77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są </w:t>
      </w:r>
      <w:r w:rsidR="00C91C72">
        <w:t>niepełnosprawne (z orzeczeniem o stopniu niepełnosprawności lub bez orzeczenia),</w:t>
      </w:r>
    </w:p>
    <w:p w:rsidR="00C91C72" w:rsidRDefault="00E579BF" w:rsidP="00C77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są </w:t>
      </w:r>
      <w:r w:rsidR="00C91C72">
        <w:t>w wieku 15 -24 lata,</w:t>
      </w:r>
    </w:p>
    <w:p w:rsidR="00C91C72" w:rsidRDefault="00E579BF" w:rsidP="00C77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są mieszkańcami </w:t>
      </w:r>
      <w:r w:rsidR="00C91C72">
        <w:t>Wrocławia (w myśl Kodeksu Cywilnego).</w:t>
      </w:r>
    </w:p>
    <w:p w:rsidR="00C91C72" w:rsidRDefault="00C91C72" w:rsidP="00C77398">
      <w:pPr>
        <w:spacing w:line="276" w:lineRule="auto"/>
      </w:pPr>
    </w:p>
    <w:p w:rsidR="00C91C72" w:rsidRPr="00C77398" w:rsidRDefault="00C91C72" w:rsidP="00C77398">
      <w:pPr>
        <w:spacing w:line="276" w:lineRule="auto"/>
        <w:jc w:val="both"/>
        <w:rPr>
          <w:b/>
        </w:rPr>
      </w:pPr>
      <w:r w:rsidRPr="00C77398">
        <w:rPr>
          <w:b/>
        </w:rPr>
        <w:t>W ramach projektu oferujemy bezpłatne:</w:t>
      </w:r>
    </w:p>
    <w:p w:rsidR="00C91C72" w:rsidRDefault="00C91C72" w:rsidP="00C77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kurs kompetencji osobistych i społecznych w tym warsztaty </w:t>
      </w:r>
      <w:proofErr w:type="spellStart"/>
      <w:r>
        <w:t>psychoedukacyjne</w:t>
      </w:r>
      <w:proofErr w:type="spellEnd"/>
      <w:r>
        <w:t xml:space="preserve"> i trening umiejętności obywatelskich</w:t>
      </w:r>
    </w:p>
    <w:p w:rsidR="00C91C72" w:rsidRDefault="00C91C72" w:rsidP="00C77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kurs uniwersalnych kompetencji zawodowych w tym: kurs planowania kariery, poruszania się po rynku pracy oraz technik efektywnego uczenia się 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kurs językowy (angielski lub niemiecki do wyboru na 3 poziomach zaawansowania)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kurs komputerowy (7 modułów do wyboru: komputer od podstaw, WORD zawansowany, EXCEL zaawansowany, POWER POINT, Podstawy grafiki komputerowej, Praktyczne metody komunikacji internetowej i organizacji pracy, Podstawy tworzenia stron internetowych oraz obsługi CMS)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kurs zawodowy – śr.150 h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 xml:space="preserve">staż u pracodawców - </w:t>
      </w:r>
      <w:proofErr w:type="spellStart"/>
      <w:r>
        <w:t>śr</w:t>
      </w:r>
      <w:proofErr w:type="spellEnd"/>
      <w:r>
        <w:t>. 3 m-ce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kurs samoobrony dla kobiet – 10 h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stypendium szkoleniowe - ok. 6 zł/h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stypendium stażowe – ok. 1386 zł /m-c</w:t>
      </w:r>
    </w:p>
    <w:p w:rsidR="00C91C72" w:rsidRDefault="00C91C72" w:rsidP="00C77398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 xml:space="preserve">poczęstunek </w:t>
      </w:r>
    </w:p>
    <w:p w:rsidR="00C91C72" w:rsidRDefault="00C91C72" w:rsidP="00C77398">
      <w:pPr>
        <w:spacing w:line="276" w:lineRule="auto"/>
      </w:pPr>
    </w:p>
    <w:p w:rsidR="00C91C72" w:rsidRDefault="00C91C72" w:rsidP="00C77398">
      <w:pPr>
        <w:spacing w:line="276" w:lineRule="auto"/>
        <w:jc w:val="both"/>
      </w:pPr>
      <w:r>
        <w:t xml:space="preserve">Ponadto w projekcie można skorzystać z usług prozdrowotnych, kafejki internetowej, udziału </w:t>
      </w:r>
      <w:r w:rsidR="00C77398">
        <w:br/>
      </w:r>
      <w:r>
        <w:t xml:space="preserve">w imprezach kulturalnych, porad specjalistów: psychologa, psychoterapeuty, doradcy kariery, kursu </w:t>
      </w:r>
      <w:r w:rsidR="00122C6D">
        <w:br/>
      </w:r>
      <w:proofErr w:type="spellStart"/>
      <w:r>
        <w:t>e-learningowego</w:t>
      </w:r>
      <w:proofErr w:type="spellEnd"/>
      <w:r>
        <w:t xml:space="preserve"> dotyczącego zatrudnienia osób niepełnosprawnych.</w:t>
      </w:r>
    </w:p>
    <w:p w:rsidR="00122C6D" w:rsidRDefault="00122C6D" w:rsidP="00C77398">
      <w:pPr>
        <w:spacing w:line="276" w:lineRule="auto"/>
      </w:pPr>
    </w:p>
    <w:p w:rsidR="00C91C72" w:rsidRPr="00122C6D" w:rsidRDefault="00C91C72" w:rsidP="00C77398">
      <w:pPr>
        <w:spacing w:line="276" w:lineRule="auto"/>
      </w:pPr>
      <w:r w:rsidRPr="00C77398">
        <w:rPr>
          <w:b/>
        </w:rPr>
        <w:t>Biuro Projektu</w:t>
      </w:r>
      <w:r w:rsidR="00122C6D">
        <w:br/>
      </w:r>
      <w:r>
        <w:t>ul. Strzegomska 49, 53-611 Wrocław, I</w:t>
      </w:r>
      <w:r w:rsidR="005303CA">
        <w:t>II piętro, pok. 33</w:t>
      </w:r>
      <w:r w:rsidR="00122C6D">
        <w:br/>
      </w:r>
      <w:r w:rsidR="005303CA">
        <w:t>tel. 071/ 782 35 22</w:t>
      </w:r>
      <w:r w:rsidRPr="00122C6D">
        <w:t xml:space="preserve">, </w:t>
      </w:r>
      <w:r w:rsidR="00122C6D">
        <w:br/>
      </w:r>
      <w:r w:rsidRPr="00122C6D">
        <w:t>e – mail:  ma</w:t>
      </w:r>
      <w:r w:rsidR="00564BB0">
        <w:t>rta.piwowarczyk@cis.wroclaw.pl.</w:t>
      </w:r>
    </w:p>
    <w:p w:rsidR="002D6041" w:rsidRDefault="002D6041" w:rsidP="00C77398">
      <w:pPr>
        <w:spacing w:line="276" w:lineRule="auto"/>
      </w:pPr>
    </w:p>
    <w:p w:rsidR="00D17B91" w:rsidRDefault="001A46E2" w:rsidP="002D6041">
      <w:pPr>
        <w:spacing w:line="276" w:lineRule="auto"/>
        <w:jc w:val="center"/>
      </w:pPr>
      <w:r w:rsidRPr="001A46E2">
        <w:t>Projekt jest współf</w:t>
      </w:r>
      <w:r w:rsidR="00133EAC">
        <w:t>inansowany ze środków Unii Europ</w:t>
      </w:r>
      <w:r w:rsidRPr="001A46E2">
        <w:t xml:space="preserve">ejskiej </w:t>
      </w:r>
      <w:r w:rsidR="002D6041">
        <w:br/>
      </w:r>
      <w:r w:rsidRPr="001A46E2">
        <w:t>w ramach Europejskiego Funduszu Społecznego.</w:t>
      </w:r>
    </w:p>
    <w:sectPr w:rsidR="00D17B91" w:rsidSect="005E2019">
      <w:headerReference w:type="default" r:id="rId7"/>
      <w:footerReference w:type="default" r:id="rId8"/>
      <w:pgSz w:w="11906" w:h="16838"/>
      <w:pgMar w:top="147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96" w:rsidRDefault="00DD2A96" w:rsidP="005E2019">
      <w:pPr>
        <w:spacing w:after="0"/>
      </w:pPr>
      <w:r>
        <w:separator/>
      </w:r>
    </w:p>
  </w:endnote>
  <w:endnote w:type="continuationSeparator" w:id="0">
    <w:p w:rsidR="00DD2A96" w:rsidRDefault="00DD2A96" w:rsidP="005E20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19" w:rsidRDefault="005E2019" w:rsidP="005E2019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24750" cy="834424"/>
          <wp:effectExtent l="19050" t="0" r="0" b="0"/>
          <wp:docPr id="2" name="Obraz 1" descr="firm-pion-kol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-pion-kol-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242" cy="83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019" w:rsidRDefault="005E20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96" w:rsidRDefault="00DD2A96" w:rsidP="005E2019">
      <w:pPr>
        <w:spacing w:after="0"/>
      </w:pPr>
      <w:r>
        <w:separator/>
      </w:r>
    </w:p>
  </w:footnote>
  <w:footnote w:type="continuationSeparator" w:id="0">
    <w:p w:rsidR="00DD2A96" w:rsidRDefault="00DD2A96" w:rsidP="005E20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19" w:rsidRDefault="00064B62" w:rsidP="005E2019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390345" cy="846000"/>
          <wp:effectExtent l="19050" t="0" r="1055" b="0"/>
          <wp:docPr id="1" name="Obraz 1" descr="C:\Users\Łukasz\Desktop\papier firmowy przerobiony\przerobione\firm-pion-kol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esktop\papier firmowy przerobiony\przerobione\firm-pion-kol-g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345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019" w:rsidRDefault="005E20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E47"/>
    <w:multiLevelType w:val="hybridMultilevel"/>
    <w:tmpl w:val="EC30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6346"/>
    <w:multiLevelType w:val="hybridMultilevel"/>
    <w:tmpl w:val="2592CC78"/>
    <w:lvl w:ilvl="0" w:tplc="145A46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A2D75"/>
    <w:multiLevelType w:val="hybridMultilevel"/>
    <w:tmpl w:val="27763A1C"/>
    <w:lvl w:ilvl="0" w:tplc="145A4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E2019"/>
    <w:rsid w:val="00064B62"/>
    <w:rsid w:val="00075BF2"/>
    <w:rsid w:val="00084396"/>
    <w:rsid w:val="00101968"/>
    <w:rsid w:val="00122C6D"/>
    <w:rsid w:val="00133EAC"/>
    <w:rsid w:val="001A46E2"/>
    <w:rsid w:val="001E54AD"/>
    <w:rsid w:val="00297C52"/>
    <w:rsid w:val="002C79EE"/>
    <w:rsid w:val="002D6041"/>
    <w:rsid w:val="003C2777"/>
    <w:rsid w:val="00441E79"/>
    <w:rsid w:val="005303CA"/>
    <w:rsid w:val="00564BB0"/>
    <w:rsid w:val="005E2019"/>
    <w:rsid w:val="005F7D0C"/>
    <w:rsid w:val="00685F5D"/>
    <w:rsid w:val="00694649"/>
    <w:rsid w:val="006D619E"/>
    <w:rsid w:val="007255C2"/>
    <w:rsid w:val="008D1C64"/>
    <w:rsid w:val="008F10CE"/>
    <w:rsid w:val="009C62F9"/>
    <w:rsid w:val="009C7854"/>
    <w:rsid w:val="00AC25E0"/>
    <w:rsid w:val="00B05346"/>
    <w:rsid w:val="00B74771"/>
    <w:rsid w:val="00B9382A"/>
    <w:rsid w:val="00C7611F"/>
    <w:rsid w:val="00C77398"/>
    <w:rsid w:val="00C91C72"/>
    <w:rsid w:val="00C94302"/>
    <w:rsid w:val="00D17B91"/>
    <w:rsid w:val="00D417C2"/>
    <w:rsid w:val="00D940CB"/>
    <w:rsid w:val="00DC33B1"/>
    <w:rsid w:val="00DD2A96"/>
    <w:rsid w:val="00E579BF"/>
    <w:rsid w:val="00E94E99"/>
    <w:rsid w:val="00EE2082"/>
    <w:rsid w:val="00FE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2019"/>
  </w:style>
  <w:style w:type="paragraph" w:styleId="Stopka">
    <w:name w:val="footer"/>
    <w:basedOn w:val="Normalny"/>
    <w:link w:val="StopkaZnak"/>
    <w:uiPriority w:val="99"/>
    <w:unhideWhenUsed/>
    <w:rsid w:val="005E2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2019"/>
  </w:style>
  <w:style w:type="paragraph" w:styleId="Tekstdymka">
    <w:name w:val="Balloon Text"/>
    <w:basedOn w:val="Normalny"/>
    <w:link w:val="TekstdymkaZnak"/>
    <w:uiPriority w:val="99"/>
    <w:semiHidden/>
    <w:unhideWhenUsed/>
    <w:rsid w:val="005E20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AR</cp:lastModifiedBy>
  <cp:revision>7</cp:revision>
  <dcterms:created xsi:type="dcterms:W3CDTF">2012-01-04T12:17:00Z</dcterms:created>
  <dcterms:modified xsi:type="dcterms:W3CDTF">2012-05-21T09:41:00Z</dcterms:modified>
</cp:coreProperties>
</file>