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C9" w:rsidRDefault="008137C9" w:rsidP="005A1088">
      <w:pPr>
        <w:jc w:val="both"/>
        <w:rPr>
          <w:rFonts w:ascii="Times New Roman" w:hAnsi="Times New Roman" w:cs="Times New Roman"/>
          <w:sz w:val="24"/>
          <w:szCs w:val="24"/>
        </w:rPr>
      </w:pPr>
      <w:r w:rsidRPr="00EA486A">
        <w:rPr>
          <w:rFonts w:ascii="Times New Roman" w:hAnsi="Times New Roman" w:cs="Times New Roman"/>
          <w:sz w:val="24"/>
          <w:szCs w:val="24"/>
        </w:rPr>
        <w:t xml:space="preserve">Wystąpienie </w:t>
      </w:r>
      <w:r>
        <w:rPr>
          <w:rFonts w:ascii="Times New Roman" w:hAnsi="Times New Roman" w:cs="Times New Roman"/>
          <w:sz w:val="24"/>
          <w:szCs w:val="24"/>
        </w:rPr>
        <w:t xml:space="preserve">JM Rektora </w:t>
      </w:r>
      <w:r w:rsidRPr="00EA486A">
        <w:rPr>
          <w:rFonts w:ascii="Times New Roman" w:hAnsi="Times New Roman" w:cs="Times New Roman"/>
          <w:sz w:val="24"/>
          <w:szCs w:val="24"/>
        </w:rPr>
        <w:t>prof. Andrzeja</w:t>
      </w:r>
      <w:r>
        <w:rPr>
          <w:rFonts w:ascii="Times New Roman" w:hAnsi="Times New Roman" w:cs="Times New Roman"/>
          <w:sz w:val="24"/>
          <w:szCs w:val="24"/>
        </w:rPr>
        <w:t xml:space="preserve"> Gospodarowicza</w:t>
      </w:r>
    </w:p>
    <w:p w:rsidR="008137C9" w:rsidRDefault="008137C9" w:rsidP="005A1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088" w:rsidRDefault="008137C9" w:rsidP="005A1088">
      <w:pPr>
        <w:jc w:val="both"/>
      </w:pPr>
      <w:r>
        <w:t>Szanowni Państwo,</w:t>
      </w:r>
    </w:p>
    <w:p w:rsidR="005A1088" w:rsidRDefault="008137C9" w:rsidP="005A1088">
      <w:pPr>
        <w:jc w:val="both"/>
      </w:pPr>
      <w:bookmarkStart w:id="0" w:name="_GoBack"/>
      <w:bookmarkEnd w:id="0"/>
      <w:r>
        <w:t xml:space="preserve">W imieniu całej społeczności akademickiej Uniwersytetu Ekonomicznego we Wrocławiu pragnę pożegnać Profesora Marka Łyszczaka, pracownika naukowego naszej Uczelni od 1979 roku. Dzień 21 października 2015 r. pozostanie w naszej pamięci dniem smutku i zadumy po stracie jednego z najwybitniejszych </w:t>
      </w:r>
      <w:r w:rsidR="005A1088">
        <w:t xml:space="preserve"> </w:t>
      </w:r>
      <w:r>
        <w:t>przedstawicieli i chluby naszego środowiska.</w:t>
      </w:r>
    </w:p>
    <w:p w:rsidR="005A1088" w:rsidRDefault="008137C9" w:rsidP="005A1088">
      <w:pPr>
        <w:jc w:val="both"/>
      </w:pPr>
      <w:r>
        <w:t xml:space="preserve">Składam hołd Profesorowi Markowi Łyszczakowi, człowiekowi niezwykle </w:t>
      </w:r>
      <w:r w:rsidR="005A1088">
        <w:t xml:space="preserve"> </w:t>
      </w:r>
      <w:r>
        <w:t>życzliwemu dla innych, który szedł przez życie z niespożytą energią i pogodą ducha.</w:t>
      </w:r>
    </w:p>
    <w:p w:rsidR="005A1088" w:rsidRDefault="008137C9" w:rsidP="005A1088">
      <w:pPr>
        <w:jc w:val="both"/>
      </w:pPr>
      <w:r>
        <w:t xml:space="preserve">Profesor Marek Łyszczak urodził się 17 lutego 1956 r. we Wrocławiu. W latach </w:t>
      </w:r>
      <w:r w:rsidR="005A1088">
        <w:t xml:space="preserve"> </w:t>
      </w:r>
      <w:r>
        <w:t xml:space="preserve">1963-1971 uczęszczał do Szkoły Podstawowej nr 76 we Wrocławiu. Po jej </w:t>
      </w:r>
      <w:r w:rsidR="005A1088">
        <w:t xml:space="preserve"> </w:t>
      </w:r>
      <w:r>
        <w:t>ukończeniu kontynuował naukę w XII Liceum Ogólnokształcącym im. B. Chrobrego we Wrocławiu. W roku 1975 został przyjęty na I rok studiów na Wydziale Gospodarki Narodowej Akademii Ekonomicznej we Wrocławiu, gdzie w dniu 11 czerwca 1979 r. złożył egzamin magisterski i uzyskał tytuł magistra ekonomii. 1 września 1979 r. podjął pracę w naszej Uczelni w Katedrze Finansów na stanowisku asystenta-stażysty. 17 grudnia 1987 r. uzyskał stopień doktora nauk ekonomicznych na podstawie rozprawy doktorskiej pt. „Finansowanie tworzenia i wdrażania postępu technicznego”.</w:t>
      </w:r>
      <w:r w:rsidR="005A1088">
        <w:t xml:space="preserve"> </w:t>
      </w:r>
      <w:r>
        <w:t xml:space="preserve">Stopień doktora habilitowanego nauk ekonomicznych w zakresie ekonomii </w:t>
      </w:r>
      <w:r w:rsidR="005A1088">
        <w:t xml:space="preserve"> </w:t>
      </w:r>
      <w:r>
        <w:t>uzyskał 22 września 1995 r. na podstawie dorobku naukowego i przedłożonej rozprawy habilitacyjnej pt. „Finansowe instrumenty ochrony środowiska”. 1</w:t>
      </w:r>
      <w:r w:rsidR="005A1088">
        <w:t xml:space="preserve"> </w:t>
      </w:r>
      <w:r>
        <w:t>września 1996 r. został powołany do pełnienia funkcji kierownika Katedry Finansów. Na stanowisko profesora nadzwyczajnego został mianowany 24 listopada 1998 r.</w:t>
      </w:r>
    </w:p>
    <w:p w:rsidR="005A1088" w:rsidRDefault="008137C9" w:rsidP="005A1088">
      <w:pPr>
        <w:jc w:val="both"/>
      </w:pPr>
      <w:r>
        <w:t>W wyniku wyborów przeprowadzonych w maju 1999 r. od 1 września tegoż roku zaczął pełnić funkcję Dziekana Wydziału Gospodarki Narodowej. Funkcję tę pełnił w kolejnej kadencji do 31 sierpnia 2005 r.</w:t>
      </w:r>
      <w:r w:rsidR="005A1088">
        <w:t xml:space="preserve"> </w:t>
      </w:r>
      <w:r>
        <w:t>W czerwcu 2005 r. Profesor Marek Łyszczak został wybrany przez Kolegium Elektorów Prorektorem ds. Rozwoju i Promocji. Pełnił tę funkcję przez dwie kadencje do 31 sierpnia 2012 r. 1 września 2012 r. w wyniku przeprowadzonych wyborów został Dziekanem Wydziału Nauk Ekonomicznych.</w:t>
      </w:r>
      <w:r w:rsidR="005A1088">
        <w:t xml:space="preserve"> </w:t>
      </w:r>
      <w:r>
        <w:t xml:space="preserve">Profesor Marek Łyszczak opublikował ponad 150 prac. Jego zainteresowania </w:t>
      </w:r>
      <w:r w:rsidR="005A1088">
        <w:t xml:space="preserve"> </w:t>
      </w:r>
      <w:r>
        <w:t xml:space="preserve">naukowe koncentrowały się głównie wokół instytucjonalnych oraz instrumentalnych uwarunkowań rynków finansowych ze szczególnym </w:t>
      </w:r>
      <w:r w:rsidR="005A1088">
        <w:t xml:space="preserve"> </w:t>
      </w:r>
      <w:r>
        <w:t>uwzględnieniem rynku giełdowego. Drugi nurt badawczy to problematyka fiskalna, w tym zwłaszcza daniny ekologiczne i ich wpływ na rozwój przedsiębiorczości oraz konkurencyjności polskiej gospodarki. Zespoły badawcze, które stworzył i którymi kierował analizowały szczegółowo różne rodzaje rynków finansowych i wprowadzane nań nowe instrumenty finansowe.</w:t>
      </w:r>
    </w:p>
    <w:p w:rsidR="005A1088" w:rsidRDefault="008137C9" w:rsidP="005A1088">
      <w:pPr>
        <w:jc w:val="both"/>
      </w:pPr>
      <w:r>
        <w:t>Profesor Marek Łyszczak ma znaczący wkład w rozwój kadr naukowych, czego efektem jest wypromowanie 17 doktorów, 23 recenzje w przewodach doktorskich oraz 10 recenzji w postępowaniu o nadanie stopnia doktora habilitowanego.</w:t>
      </w:r>
      <w:r w:rsidR="005A1088">
        <w:t xml:space="preserve"> </w:t>
      </w:r>
      <w:r>
        <w:t xml:space="preserve">Był również członkiem lub przewodniczącym rad programowych kilkunastu ważnych konferencji naukowych z zakresu finansów. Był również członkiem </w:t>
      </w:r>
      <w:r w:rsidR="005A1088">
        <w:t xml:space="preserve"> </w:t>
      </w:r>
      <w:r>
        <w:t xml:space="preserve">komitetów redakcyjnych kilku czasopism naukowych związanych z finansami. Współpracował z kilkoma ośrodkami naukowo-dydaktycznymi w Polsce. Od sześciu lat był nieprzerwanie członkiem rady nadzorczej Wrocławskiego Centrum Badań EIT+. Reprezentował w tej </w:t>
      </w:r>
      <w:r>
        <w:lastRenderedPageBreak/>
        <w:t>radzie naszą Uczelnię. Od kilkunastu lat pełnił funkcję prezesa Klubu Uczelnianego Akademickiego Związku Sportowego naszej Uczelni.</w:t>
      </w:r>
    </w:p>
    <w:p w:rsidR="005A1088" w:rsidRDefault="008137C9" w:rsidP="005A1088">
      <w:pPr>
        <w:jc w:val="both"/>
      </w:pPr>
      <w:r>
        <w:t xml:space="preserve">Przy tak dużym dorobku naukowym, organizacyjnym i dorobku w zakresie kształcenia kadr pozostał Profesor Marek Łyszczak bardzo skromnym i życzliwym, a przez to lubianym przez studentów Nauczycielem Akademickim. </w:t>
      </w:r>
    </w:p>
    <w:p w:rsidR="005A1088" w:rsidRDefault="008137C9" w:rsidP="005A1088">
      <w:pPr>
        <w:jc w:val="both"/>
      </w:pPr>
      <w:r>
        <w:t>Traktował indywidualnie każdego studenta, dzielił się swoją ogromną wiedzą i doświadczeniem, ale przede wszystkim zachęcał do kształtowania własnego krytycznego poglądu na problemy finansów.</w:t>
      </w:r>
      <w:r w:rsidR="005A1088">
        <w:t xml:space="preserve"> </w:t>
      </w:r>
      <w:r>
        <w:t>Profesor Marek Łyszczak miał dar zjednywania sobie ludzi. Okazywał każdemu rozmówcy szacunek i sympatię. Zawsze był gotowy do udzielania bezinteresownej pomocy. Był lubiany i szanowany w naszym środowisku akademickim. Zapisał się w naszej pamięci jako Człowiek uśmiechnięty i serdeczny.</w:t>
      </w:r>
    </w:p>
    <w:p w:rsidR="008137C9" w:rsidRDefault="008137C9" w:rsidP="005A1088">
      <w:pPr>
        <w:jc w:val="both"/>
      </w:pPr>
      <w:r>
        <w:t>Pozostaniesz Marku zawsze w naszej pamięci.</w:t>
      </w:r>
    </w:p>
    <w:sectPr w:rsidR="0081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A"/>
    <w:rsid w:val="000538DD"/>
    <w:rsid w:val="005608B8"/>
    <w:rsid w:val="005A1088"/>
    <w:rsid w:val="005A3D0B"/>
    <w:rsid w:val="008137C9"/>
    <w:rsid w:val="00892311"/>
    <w:rsid w:val="00BC481E"/>
    <w:rsid w:val="00EA486A"/>
    <w:rsid w:val="00F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2015-10-30T09:27:00Z</dcterms:created>
  <dcterms:modified xsi:type="dcterms:W3CDTF">2015-10-30T09:27:00Z</dcterms:modified>
</cp:coreProperties>
</file>