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E5" w:rsidRDefault="00DD1CE5" w:rsidP="00DD1CE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 wp14:anchorId="3855A7DF" wp14:editId="4915DC12">
            <wp:extent cx="1387372" cy="152915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N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73" cy="15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pl-PL"/>
        </w:rPr>
        <w:t xml:space="preserve">        </w:t>
      </w:r>
      <w:r>
        <w:rPr>
          <w:noProof/>
          <w:sz w:val="36"/>
          <w:szCs w:val="36"/>
          <w:lang w:eastAsia="pl-PL"/>
        </w:rPr>
        <w:drawing>
          <wp:inline distT="0" distB="0" distL="0" distR="0" wp14:anchorId="66A87202" wp14:editId="672A9DE7">
            <wp:extent cx="885962" cy="128587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n_pl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62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E5" w:rsidRPr="001949CC" w:rsidRDefault="00DD1CE5" w:rsidP="00DD1CE5">
      <w:pPr>
        <w:jc w:val="center"/>
        <w:rPr>
          <w:sz w:val="36"/>
          <w:szCs w:val="36"/>
          <w:u w:val="single"/>
        </w:rPr>
      </w:pPr>
      <w:r w:rsidRPr="001949CC">
        <w:rPr>
          <w:sz w:val="36"/>
          <w:szCs w:val="36"/>
          <w:u w:val="single"/>
        </w:rPr>
        <w:t>Program XIX Dolnośląskiego Festiwalu Nauki</w:t>
      </w:r>
    </w:p>
    <w:p w:rsidR="00DD1CE5" w:rsidRPr="00DD6D2C" w:rsidRDefault="00DD1CE5" w:rsidP="00DD1CE5">
      <w:pPr>
        <w:jc w:val="center"/>
        <w:rPr>
          <w:sz w:val="36"/>
          <w:szCs w:val="36"/>
        </w:rPr>
      </w:pPr>
      <w:r>
        <w:rPr>
          <w:sz w:val="36"/>
          <w:szCs w:val="36"/>
        </w:rPr>
        <w:t>Imprezy Uniwersytetu Ekonomicznego we Wrocławiu</w:t>
      </w:r>
    </w:p>
    <w:p w:rsidR="00DD1CE5" w:rsidRDefault="00DD1CE5" w:rsidP="00DD1CE5">
      <w:pPr>
        <w:jc w:val="center"/>
        <w:rPr>
          <w:b/>
        </w:rPr>
      </w:pPr>
    </w:p>
    <w:p w:rsidR="00DD1CE5" w:rsidRPr="00883C25" w:rsidRDefault="00DD1CE5" w:rsidP="00DD1CE5">
      <w:pPr>
        <w:jc w:val="center"/>
        <w:rPr>
          <w:b/>
          <w:sz w:val="28"/>
          <w:szCs w:val="28"/>
        </w:rPr>
      </w:pPr>
      <w:r w:rsidRPr="00883C25">
        <w:rPr>
          <w:b/>
          <w:sz w:val="28"/>
          <w:szCs w:val="28"/>
        </w:rPr>
        <w:t>Edycja stacjonarna</w:t>
      </w:r>
      <w:bookmarkStart w:id="0" w:name="_GoBack"/>
      <w:bookmarkEnd w:id="0"/>
    </w:p>
    <w:p w:rsidR="00DD1CE5" w:rsidRPr="00883C25" w:rsidRDefault="00DD1CE5" w:rsidP="00DD1CE5">
      <w:pPr>
        <w:jc w:val="center"/>
        <w:rPr>
          <w:b/>
          <w:sz w:val="28"/>
          <w:szCs w:val="28"/>
        </w:rPr>
      </w:pPr>
      <w:r w:rsidRPr="00883C25">
        <w:rPr>
          <w:b/>
          <w:sz w:val="28"/>
          <w:szCs w:val="28"/>
        </w:rPr>
        <w:t>WROCŁAW</w:t>
      </w:r>
    </w:p>
    <w:p w:rsidR="00DD1CE5" w:rsidRDefault="00DD1CE5" w:rsidP="00DD1CE5">
      <w:pPr>
        <w:jc w:val="center"/>
        <w:rPr>
          <w:b/>
        </w:rPr>
      </w:pPr>
      <w:r>
        <w:rPr>
          <w:b/>
        </w:rPr>
        <w:t>Pokazy Interaktywne – imprezy organizowane w wybranych wrocławskich szkołach</w:t>
      </w:r>
    </w:p>
    <w:tbl>
      <w:tblPr>
        <w:tblStyle w:val="Tabela-Siatka"/>
        <w:tblW w:w="10693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1473"/>
        <w:gridCol w:w="1566"/>
        <w:gridCol w:w="2409"/>
        <w:gridCol w:w="2268"/>
        <w:gridCol w:w="2977"/>
      </w:tblGrid>
      <w:tr w:rsidR="00DD1CE5" w:rsidRPr="001949CC" w:rsidTr="00877B0B">
        <w:tc>
          <w:tcPr>
            <w:tcW w:w="1473" w:type="dxa"/>
          </w:tcPr>
          <w:p w:rsidR="00DD1CE5" w:rsidRPr="001949CC" w:rsidRDefault="00DD1CE5" w:rsidP="00877B0B">
            <w:pPr>
              <w:jc w:val="center"/>
              <w:rPr>
                <w:b/>
                <w:bCs/>
                <w:sz w:val="24"/>
              </w:rPr>
            </w:pPr>
            <w:r w:rsidRPr="001949CC">
              <w:rPr>
                <w:b/>
                <w:bCs/>
                <w:sz w:val="24"/>
              </w:rPr>
              <w:t>Termin</w:t>
            </w:r>
          </w:p>
        </w:tc>
        <w:tc>
          <w:tcPr>
            <w:tcW w:w="1566" w:type="dxa"/>
          </w:tcPr>
          <w:p w:rsidR="00DD1CE5" w:rsidRPr="001949CC" w:rsidRDefault="00DD1CE5" w:rsidP="00877B0B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Godziny</w:t>
            </w:r>
          </w:p>
        </w:tc>
        <w:tc>
          <w:tcPr>
            <w:tcW w:w="2409" w:type="dxa"/>
          </w:tcPr>
          <w:p w:rsidR="00DD1CE5" w:rsidRPr="001949CC" w:rsidRDefault="00DD1CE5" w:rsidP="00877B0B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Miejsce</w:t>
            </w:r>
          </w:p>
        </w:tc>
        <w:tc>
          <w:tcPr>
            <w:tcW w:w="2268" w:type="dxa"/>
          </w:tcPr>
          <w:p w:rsidR="00DD1CE5" w:rsidRPr="001949CC" w:rsidRDefault="00DD1CE5" w:rsidP="00877B0B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Tytuł</w:t>
            </w:r>
          </w:p>
        </w:tc>
        <w:tc>
          <w:tcPr>
            <w:tcW w:w="2977" w:type="dxa"/>
          </w:tcPr>
          <w:p w:rsidR="00DD1CE5" w:rsidRPr="001949CC" w:rsidRDefault="00DD1CE5" w:rsidP="00877B0B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Prowadzący</w:t>
            </w:r>
          </w:p>
        </w:tc>
      </w:tr>
      <w:tr w:rsidR="00DD1CE5" w:rsidTr="00877B0B">
        <w:tc>
          <w:tcPr>
            <w:tcW w:w="1473" w:type="dxa"/>
          </w:tcPr>
          <w:p w:rsidR="00DD1CE5" w:rsidRPr="002007AB" w:rsidRDefault="00DD1CE5" w:rsidP="00877B0B">
            <w:pPr>
              <w:jc w:val="center"/>
              <w:rPr>
                <w:b/>
              </w:rPr>
            </w:pPr>
            <w:r w:rsidRPr="002007AB">
              <w:rPr>
                <w:b/>
                <w:bCs/>
              </w:rPr>
              <w:t>20</w:t>
            </w:r>
            <w:r>
              <w:rPr>
                <w:b/>
                <w:bCs/>
              </w:rPr>
              <w:t>.09.2016</w:t>
            </w:r>
          </w:p>
        </w:tc>
        <w:tc>
          <w:tcPr>
            <w:tcW w:w="1566" w:type="dxa"/>
          </w:tcPr>
          <w:p w:rsidR="00DD1CE5" w:rsidRPr="002007AB" w:rsidRDefault="00DD1CE5" w:rsidP="00877B0B">
            <w:r w:rsidRPr="002007AB">
              <w:t>09:45 - 11:30</w:t>
            </w:r>
          </w:p>
        </w:tc>
        <w:tc>
          <w:tcPr>
            <w:tcW w:w="2409" w:type="dxa"/>
          </w:tcPr>
          <w:p w:rsidR="00DD1CE5" w:rsidRDefault="00DD1CE5" w:rsidP="00877B0B">
            <w:pPr>
              <w:rPr>
                <w:color w:val="CC0033"/>
              </w:rPr>
            </w:pPr>
            <w:r w:rsidRPr="002007AB">
              <w:rPr>
                <w:color w:val="CC0033"/>
              </w:rPr>
              <w:t>Wrocław : Szkoła Pods</w:t>
            </w:r>
            <w:r>
              <w:rPr>
                <w:color w:val="CC0033"/>
              </w:rPr>
              <w:t xml:space="preserve">tawowa nr 82, </w:t>
            </w:r>
          </w:p>
          <w:p w:rsidR="00DD1CE5" w:rsidRPr="002007AB" w:rsidRDefault="00DD1CE5" w:rsidP="00877B0B">
            <w:pPr>
              <w:rPr>
                <w:color w:val="CC0033"/>
              </w:rPr>
            </w:pPr>
            <w:r>
              <w:rPr>
                <w:color w:val="CC0033"/>
              </w:rPr>
              <w:t>ul. Blacharska 13</w:t>
            </w:r>
          </w:p>
        </w:tc>
        <w:tc>
          <w:tcPr>
            <w:tcW w:w="2268" w:type="dxa"/>
          </w:tcPr>
          <w:p w:rsidR="00DD1CE5" w:rsidRPr="002007AB" w:rsidRDefault="00DD1CE5" w:rsidP="00877B0B">
            <w:r w:rsidRPr="002007AB">
              <w:t>Mądre oszczędzanie</w:t>
            </w:r>
          </w:p>
        </w:tc>
        <w:tc>
          <w:tcPr>
            <w:tcW w:w="2977" w:type="dxa"/>
          </w:tcPr>
          <w:p w:rsidR="00DD1CE5" w:rsidRDefault="00DD1CE5" w:rsidP="00877B0B">
            <w:r w:rsidRPr="002007AB">
              <w:t>mgr Magdalena Kryska (doktorantka, Wydział Zarządzania, Informatyki i Finansów, UE)</w:t>
            </w:r>
            <w:r w:rsidRPr="002007AB">
              <w:br/>
              <w:t>mgr Olga Łukasiewicz, Marta Łukasiewicz</w:t>
            </w:r>
          </w:p>
        </w:tc>
      </w:tr>
      <w:tr w:rsidR="00DD1CE5" w:rsidTr="00877B0B">
        <w:tc>
          <w:tcPr>
            <w:tcW w:w="1473" w:type="dxa"/>
          </w:tcPr>
          <w:p w:rsidR="00DD1CE5" w:rsidRPr="00C9528D" w:rsidRDefault="00DD1CE5" w:rsidP="00877B0B">
            <w:pPr>
              <w:jc w:val="center"/>
              <w:rPr>
                <w:b/>
              </w:rPr>
            </w:pPr>
            <w:r>
              <w:rPr>
                <w:b/>
              </w:rPr>
              <w:t xml:space="preserve">22.09.2016 </w:t>
            </w:r>
          </w:p>
          <w:p w:rsidR="00DD1CE5" w:rsidRDefault="00DD1CE5" w:rsidP="00877B0B"/>
        </w:tc>
        <w:tc>
          <w:tcPr>
            <w:tcW w:w="1566" w:type="dxa"/>
          </w:tcPr>
          <w:p w:rsidR="00DD1CE5" w:rsidRDefault="00DD1CE5" w:rsidP="00877B0B">
            <w:r>
              <w:t>11:30 - 13:15</w:t>
            </w:r>
          </w:p>
        </w:tc>
        <w:tc>
          <w:tcPr>
            <w:tcW w:w="2409" w:type="dxa"/>
          </w:tcPr>
          <w:p w:rsidR="00DD1CE5" w:rsidRDefault="00DD1CE5" w:rsidP="00877B0B">
            <w:pPr>
              <w:rPr>
                <w:color w:val="CC0033"/>
              </w:rPr>
            </w:pPr>
            <w:r>
              <w:rPr>
                <w:color w:val="CC0033"/>
              </w:rPr>
              <w:t xml:space="preserve">Wrocław : Liceum Ogólnokształcące nr IV, ul. </w:t>
            </w:r>
            <w:proofErr w:type="spellStart"/>
            <w:r>
              <w:rPr>
                <w:color w:val="CC0033"/>
              </w:rPr>
              <w:t>Świstackiego</w:t>
            </w:r>
            <w:proofErr w:type="spellEnd"/>
            <w:r>
              <w:rPr>
                <w:color w:val="CC0033"/>
              </w:rPr>
              <w:t xml:space="preserve"> 12-14</w:t>
            </w:r>
          </w:p>
        </w:tc>
        <w:tc>
          <w:tcPr>
            <w:tcW w:w="2268" w:type="dxa"/>
          </w:tcPr>
          <w:p w:rsidR="00DD1CE5" w:rsidRPr="002D7701" w:rsidRDefault="00DD1CE5" w:rsidP="00877B0B">
            <w:r w:rsidRPr="001E5D6B">
              <w:t>Sekrety Reklamy - sztuczki i triki stosowane w reklamie</w:t>
            </w:r>
          </w:p>
        </w:tc>
        <w:tc>
          <w:tcPr>
            <w:tcW w:w="2977" w:type="dxa"/>
          </w:tcPr>
          <w:p w:rsidR="00DD1CE5" w:rsidRDefault="00DD1CE5" w:rsidP="00877B0B">
            <w:r>
              <w:t>mgr Olga Łukasiewicz (doktorantka, Wydział Zarządzania, Informatyki i Finansów, UE)</w:t>
            </w:r>
          </w:p>
          <w:p w:rsidR="00DD1CE5" w:rsidRDefault="00DD1CE5" w:rsidP="00877B0B">
            <w:r>
              <w:t>mgr Magdalena Kryska, Marta Łukasiewicz</w:t>
            </w:r>
          </w:p>
        </w:tc>
      </w:tr>
      <w:tr w:rsidR="00DD1CE5" w:rsidTr="00877B0B">
        <w:tc>
          <w:tcPr>
            <w:tcW w:w="1473" w:type="dxa"/>
          </w:tcPr>
          <w:p w:rsidR="00DD1CE5" w:rsidRDefault="00DD1CE5" w:rsidP="00877B0B">
            <w:r>
              <w:rPr>
                <w:b/>
                <w:bCs/>
              </w:rPr>
              <w:t>23.09.2016</w:t>
            </w:r>
          </w:p>
        </w:tc>
        <w:tc>
          <w:tcPr>
            <w:tcW w:w="1566" w:type="dxa"/>
          </w:tcPr>
          <w:p w:rsidR="00DD1CE5" w:rsidRDefault="00DD1CE5" w:rsidP="00877B0B">
            <w:r>
              <w:t>09:45 - 11:30</w:t>
            </w:r>
          </w:p>
        </w:tc>
        <w:tc>
          <w:tcPr>
            <w:tcW w:w="2409" w:type="dxa"/>
          </w:tcPr>
          <w:p w:rsidR="00DD1CE5" w:rsidRDefault="00DD1CE5" w:rsidP="00877B0B">
            <w:pPr>
              <w:rPr>
                <w:color w:val="CC0033"/>
              </w:rPr>
            </w:pPr>
            <w:r w:rsidRPr="002007AB">
              <w:rPr>
                <w:color w:val="CC0033"/>
              </w:rPr>
              <w:t>Wrocław : Techni</w:t>
            </w:r>
            <w:r>
              <w:rPr>
                <w:color w:val="CC0033"/>
              </w:rPr>
              <w:t>kum nr 15, ul. Skwierzyńska 1-7</w:t>
            </w:r>
          </w:p>
        </w:tc>
        <w:tc>
          <w:tcPr>
            <w:tcW w:w="2268" w:type="dxa"/>
          </w:tcPr>
          <w:p w:rsidR="00DD1CE5" w:rsidRPr="002D7701" w:rsidRDefault="00DD1CE5" w:rsidP="00877B0B">
            <w:r w:rsidRPr="001E5D6B">
              <w:t>Sekrety Reklamy - sztuczki i triki stosowane w reklamie</w:t>
            </w:r>
          </w:p>
        </w:tc>
        <w:tc>
          <w:tcPr>
            <w:tcW w:w="2977" w:type="dxa"/>
          </w:tcPr>
          <w:p w:rsidR="00DD1CE5" w:rsidRDefault="00DD1CE5" w:rsidP="00877B0B"/>
        </w:tc>
      </w:tr>
    </w:tbl>
    <w:p w:rsidR="00DD1CE5" w:rsidRDefault="00DD1CE5" w:rsidP="00DD1CE5">
      <w:pPr>
        <w:jc w:val="center"/>
        <w:rPr>
          <w:b/>
        </w:rPr>
      </w:pPr>
    </w:p>
    <w:p w:rsidR="001A2019" w:rsidRDefault="001A2019"/>
    <w:sectPr w:rsidR="001A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E5"/>
    <w:rsid w:val="001A2019"/>
    <w:rsid w:val="008508B4"/>
    <w:rsid w:val="00D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2016-08-10T10:47:00Z</dcterms:created>
  <dcterms:modified xsi:type="dcterms:W3CDTF">2016-08-10T10:47:00Z</dcterms:modified>
</cp:coreProperties>
</file>