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21A" w:rsidRPr="00A20768" w:rsidRDefault="00B303A4" w:rsidP="00C4521A">
      <w:pPr>
        <w:rPr>
          <w:rFonts w:ascii="Calibri" w:hAnsi="Calibri" w:cs="Calibri"/>
          <w:sz w:val="10"/>
          <w:lang w:val="en-GB"/>
        </w:rPr>
      </w:pPr>
      <w:r w:rsidRPr="00A20768">
        <w:rPr>
          <w:rFonts w:ascii="Calibri" w:hAnsi="Calibri" w:cs="Calibri"/>
          <w:noProof/>
          <w:sz w:val="10"/>
        </w:rPr>
        <w:drawing>
          <wp:inline distT="0" distB="0" distL="0" distR="0">
            <wp:extent cx="1980000" cy="525600"/>
            <wp:effectExtent l="0" t="0" r="1270" b="825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ang-black.png"/>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1980000" cy="525600"/>
                    </a:xfrm>
                    <a:prstGeom prst="rect">
                      <a:avLst/>
                    </a:prstGeom>
                  </pic:spPr>
                </pic:pic>
              </a:graphicData>
            </a:graphic>
          </wp:inline>
        </w:drawing>
      </w:r>
    </w:p>
    <w:p w:rsidR="00C4521A" w:rsidRPr="00A20768" w:rsidRDefault="00A20768" w:rsidP="00C4521A">
      <w:pPr>
        <w:tabs>
          <w:tab w:val="left" w:pos="5954"/>
        </w:tabs>
        <w:jc w:val="center"/>
        <w:rPr>
          <w:rFonts w:ascii="Calibri" w:hAnsi="Calibri" w:cs="Calibri"/>
          <w:b/>
          <w:lang w:val="en-GB"/>
        </w:rPr>
      </w:pPr>
      <w:r w:rsidRPr="00A20768">
        <w:rPr>
          <w:rFonts w:ascii="Calibri" w:hAnsi="Calibri" w:cs="Calibri"/>
          <w:b/>
          <w:lang w:val="en-GB"/>
        </w:rPr>
        <w:t xml:space="preserve">FISCAL DETAILS STATEMENT FOR PERSONS </w:t>
      </w:r>
      <w:r w:rsidRPr="00A20768">
        <w:rPr>
          <w:rFonts w:ascii="Calibri" w:hAnsi="Calibri" w:cs="Calibri"/>
          <w:b/>
          <w:u w:val="single"/>
          <w:lang w:val="en-GB"/>
        </w:rPr>
        <w:t>NOT EMPLOYED</w:t>
      </w:r>
      <w:r w:rsidRPr="00A20768">
        <w:rPr>
          <w:rFonts w:ascii="Calibri" w:hAnsi="Calibri" w:cs="Calibri"/>
          <w:b/>
          <w:lang w:val="en-GB"/>
        </w:rPr>
        <w:t xml:space="preserve"> </w:t>
      </w:r>
      <w:r w:rsidR="00E442F8">
        <w:rPr>
          <w:rFonts w:ascii="Calibri" w:hAnsi="Calibri" w:cs="Calibri"/>
          <w:b/>
          <w:lang w:val="en-GB"/>
        </w:rPr>
        <w:br/>
      </w:r>
      <w:r w:rsidRPr="00A20768">
        <w:rPr>
          <w:rFonts w:ascii="Calibri" w:hAnsi="Calibri" w:cs="Calibri"/>
          <w:b/>
          <w:lang w:val="en-GB"/>
        </w:rPr>
        <w:t>AT</w:t>
      </w:r>
      <w:r w:rsidR="00165798" w:rsidRPr="00A20768">
        <w:rPr>
          <w:rFonts w:ascii="Calibri" w:hAnsi="Calibri" w:cs="Calibri"/>
          <w:b/>
          <w:lang w:val="en-GB"/>
        </w:rPr>
        <w:t xml:space="preserve"> </w:t>
      </w:r>
      <w:r w:rsidRPr="00A20768">
        <w:rPr>
          <w:rFonts w:ascii="Calibri" w:hAnsi="Calibri" w:cs="Calibri"/>
          <w:b/>
          <w:lang w:val="en-GB"/>
        </w:rPr>
        <w:t>WROCLAW UNIVERSITY OF ECONOMICS</w:t>
      </w:r>
    </w:p>
    <w:p w:rsidR="00A20768" w:rsidRPr="00A20768" w:rsidRDefault="00A20768" w:rsidP="00C4521A">
      <w:pPr>
        <w:tabs>
          <w:tab w:val="left" w:pos="5954"/>
        </w:tabs>
        <w:jc w:val="center"/>
        <w:rPr>
          <w:rFonts w:ascii="Calibri" w:hAnsi="Calibri" w:cs="Calibri"/>
          <w:b/>
          <w:lang w:val="en-GB"/>
        </w:rPr>
      </w:pPr>
    </w:p>
    <w:p w:rsidR="00555C3A" w:rsidRPr="00A20768" w:rsidRDefault="00A20768" w:rsidP="00555C3A">
      <w:pPr>
        <w:tabs>
          <w:tab w:val="left" w:pos="5954"/>
        </w:tabs>
        <w:rPr>
          <w:rFonts w:ascii="Calibri" w:hAnsi="Calibri" w:cs="Calibri"/>
          <w:sz w:val="18"/>
          <w:lang w:val="en-GB"/>
        </w:rPr>
      </w:pPr>
      <w:r>
        <w:rPr>
          <w:rFonts w:ascii="Calibri" w:hAnsi="Calibri" w:cs="Calibri"/>
          <w:b/>
          <w:sz w:val="18"/>
          <w:lang w:val="en-GB"/>
        </w:rPr>
        <w:t>Personal details</w:t>
      </w:r>
      <w:r w:rsidR="00555C3A" w:rsidRPr="00A20768">
        <w:rPr>
          <w:rFonts w:ascii="Calibri" w:hAnsi="Calibri" w:cs="Calibri"/>
          <w:b/>
          <w:sz w:val="18"/>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827"/>
      </w:tblGrid>
      <w:tr w:rsidR="00555C3A" w:rsidRPr="00A20768" w:rsidTr="00BE2BC9">
        <w:trPr>
          <w:trHeight w:val="340"/>
        </w:trPr>
        <w:tc>
          <w:tcPr>
            <w:tcW w:w="3261" w:type="dxa"/>
            <w:tcBorders>
              <w:top w:val="nil"/>
              <w:left w:val="nil"/>
              <w:bottom w:val="nil"/>
            </w:tcBorders>
            <w:shd w:val="clear" w:color="auto" w:fill="auto"/>
            <w:vAlign w:val="center"/>
          </w:tcPr>
          <w:p w:rsidR="00555C3A" w:rsidRPr="00A20768" w:rsidRDefault="00A20768" w:rsidP="00A20768">
            <w:pPr>
              <w:tabs>
                <w:tab w:val="left" w:pos="5954"/>
              </w:tabs>
              <w:rPr>
                <w:rFonts w:ascii="Calibri" w:eastAsia="Calibri" w:hAnsi="Calibri" w:cs="Calibri"/>
                <w:sz w:val="18"/>
                <w:szCs w:val="22"/>
                <w:lang w:val="en-GB"/>
              </w:rPr>
            </w:pPr>
            <w:r>
              <w:rPr>
                <w:rFonts w:ascii="Calibri" w:eastAsia="Calibri" w:hAnsi="Calibri" w:cs="Calibri"/>
                <w:sz w:val="18"/>
                <w:szCs w:val="22"/>
                <w:lang w:val="en-GB"/>
              </w:rPr>
              <w:t>Surname</w:t>
            </w:r>
          </w:p>
        </w:tc>
        <w:tc>
          <w:tcPr>
            <w:tcW w:w="3827" w:type="dxa"/>
            <w:shd w:val="clear" w:color="auto" w:fill="auto"/>
            <w:vAlign w:val="center"/>
          </w:tcPr>
          <w:p w:rsidR="00555C3A" w:rsidRPr="00A20768" w:rsidRDefault="00555C3A" w:rsidP="00BE2BC9">
            <w:pPr>
              <w:tabs>
                <w:tab w:val="left" w:pos="5954"/>
              </w:tabs>
              <w:rPr>
                <w:rFonts w:ascii="Calibri" w:eastAsia="Calibri" w:hAnsi="Calibri" w:cs="Calibri"/>
                <w:b/>
                <w:sz w:val="18"/>
                <w:szCs w:val="22"/>
                <w:lang w:val="en-GB"/>
              </w:rPr>
            </w:pPr>
          </w:p>
        </w:tc>
      </w:tr>
      <w:tr w:rsidR="00555C3A" w:rsidRPr="00A20768" w:rsidTr="00BE2BC9">
        <w:trPr>
          <w:trHeight w:val="340"/>
        </w:trPr>
        <w:tc>
          <w:tcPr>
            <w:tcW w:w="3261" w:type="dxa"/>
            <w:tcBorders>
              <w:top w:val="nil"/>
              <w:left w:val="nil"/>
              <w:bottom w:val="nil"/>
            </w:tcBorders>
            <w:shd w:val="clear" w:color="auto" w:fill="auto"/>
            <w:vAlign w:val="center"/>
          </w:tcPr>
          <w:p w:rsidR="00555C3A" w:rsidRPr="00A20768" w:rsidRDefault="00A20768" w:rsidP="00BE2BC9">
            <w:pPr>
              <w:tabs>
                <w:tab w:val="left" w:pos="5954"/>
              </w:tabs>
              <w:rPr>
                <w:rFonts w:ascii="Calibri" w:eastAsia="Calibri" w:hAnsi="Calibri" w:cs="Calibri"/>
                <w:sz w:val="18"/>
                <w:szCs w:val="22"/>
                <w:lang w:val="en-GB"/>
              </w:rPr>
            </w:pPr>
            <w:r>
              <w:rPr>
                <w:rFonts w:ascii="Calibri" w:eastAsia="Calibri" w:hAnsi="Calibri" w:cs="Calibri"/>
                <w:sz w:val="18"/>
                <w:szCs w:val="22"/>
                <w:lang w:val="en-GB"/>
              </w:rPr>
              <w:t>Name</w:t>
            </w:r>
          </w:p>
        </w:tc>
        <w:tc>
          <w:tcPr>
            <w:tcW w:w="3827" w:type="dxa"/>
            <w:shd w:val="clear" w:color="auto" w:fill="auto"/>
            <w:vAlign w:val="center"/>
          </w:tcPr>
          <w:p w:rsidR="00555C3A" w:rsidRPr="00A20768" w:rsidRDefault="00555C3A" w:rsidP="00BE2BC9">
            <w:pPr>
              <w:tabs>
                <w:tab w:val="left" w:pos="5954"/>
              </w:tabs>
              <w:rPr>
                <w:rFonts w:ascii="Calibri" w:eastAsia="Calibri" w:hAnsi="Calibri" w:cs="Calibri"/>
                <w:b/>
                <w:sz w:val="18"/>
                <w:szCs w:val="22"/>
                <w:lang w:val="en-GB"/>
              </w:rPr>
            </w:pPr>
          </w:p>
        </w:tc>
      </w:tr>
      <w:tr w:rsidR="00555C3A" w:rsidRPr="00097FF6" w:rsidTr="00BE2BC9">
        <w:trPr>
          <w:trHeight w:val="340"/>
        </w:trPr>
        <w:tc>
          <w:tcPr>
            <w:tcW w:w="3261" w:type="dxa"/>
            <w:tcBorders>
              <w:top w:val="nil"/>
              <w:left w:val="nil"/>
              <w:bottom w:val="nil"/>
            </w:tcBorders>
            <w:shd w:val="clear" w:color="auto" w:fill="auto"/>
            <w:vAlign w:val="center"/>
          </w:tcPr>
          <w:p w:rsidR="00555C3A" w:rsidRPr="00A20768" w:rsidRDefault="00555C3A" w:rsidP="00A20768">
            <w:pPr>
              <w:tabs>
                <w:tab w:val="left" w:pos="5954"/>
              </w:tabs>
              <w:rPr>
                <w:rFonts w:ascii="Calibri" w:eastAsia="Calibri" w:hAnsi="Calibri" w:cs="Calibri"/>
                <w:sz w:val="18"/>
                <w:szCs w:val="22"/>
                <w:lang w:val="en-GB"/>
              </w:rPr>
            </w:pPr>
            <w:r w:rsidRPr="00A20768">
              <w:rPr>
                <w:rFonts w:ascii="Calibri" w:eastAsia="Calibri" w:hAnsi="Calibri" w:cs="Calibri"/>
                <w:sz w:val="18"/>
                <w:szCs w:val="22"/>
                <w:lang w:val="en-GB"/>
              </w:rPr>
              <w:t>Dat</w:t>
            </w:r>
            <w:r w:rsidR="00A20768">
              <w:rPr>
                <w:rFonts w:ascii="Calibri" w:eastAsia="Calibri" w:hAnsi="Calibri" w:cs="Calibri"/>
                <w:sz w:val="18"/>
                <w:szCs w:val="22"/>
                <w:lang w:val="en-GB"/>
              </w:rPr>
              <w:t>e and place of birth</w:t>
            </w:r>
          </w:p>
        </w:tc>
        <w:tc>
          <w:tcPr>
            <w:tcW w:w="3827" w:type="dxa"/>
            <w:shd w:val="clear" w:color="auto" w:fill="auto"/>
            <w:vAlign w:val="center"/>
          </w:tcPr>
          <w:p w:rsidR="00555C3A" w:rsidRPr="00A20768" w:rsidRDefault="00555C3A" w:rsidP="00BE2BC9">
            <w:pPr>
              <w:tabs>
                <w:tab w:val="left" w:pos="5954"/>
              </w:tabs>
              <w:rPr>
                <w:rFonts w:ascii="Calibri" w:eastAsia="Calibri" w:hAnsi="Calibri" w:cs="Calibri"/>
                <w:b/>
                <w:sz w:val="18"/>
                <w:szCs w:val="22"/>
                <w:lang w:val="en-GB"/>
              </w:rPr>
            </w:pPr>
          </w:p>
        </w:tc>
      </w:tr>
      <w:tr w:rsidR="00097FF6" w:rsidRPr="00097FF6" w:rsidTr="00BE2BC9">
        <w:trPr>
          <w:trHeight w:val="340"/>
        </w:trPr>
        <w:tc>
          <w:tcPr>
            <w:tcW w:w="3261" w:type="dxa"/>
            <w:tcBorders>
              <w:top w:val="nil"/>
              <w:left w:val="nil"/>
              <w:bottom w:val="nil"/>
            </w:tcBorders>
            <w:shd w:val="clear" w:color="auto" w:fill="auto"/>
            <w:vAlign w:val="center"/>
          </w:tcPr>
          <w:p w:rsidR="00097FF6" w:rsidRDefault="00097FF6" w:rsidP="00A20768">
            <w:pPr>
              <w:tabs>
                <w:tab w:val="left" w:pos="5954"/>
              </w:tabs>
              <w:rPr>
                <w:rFonts w:ascii="Calibri" w:eastAsia="Calibri" w:hAnsi="Calibri" w:cs="Calibri"/>
                <w:sz w:val="18"/>
                <w:szCs w:val="22"/>
                <w:lang w:val="en-GB"/>
              </w:rPr>
            </w:pPr>
            <w:r>
              <w:rPr>
                <w:rFonts w:ascii="Calibri" w:eastAsia="Calibri" w:hAnsi="Calibri" w:cs="Calibri"/>
                <w:sz w:val="18"/>
                <w:szCs w:val="22"/>
                <w:lang w:val="en-GB"/>
              </w:rPr>
              <w:t>N</w:t>
            </w:r>
            <w:r w:rsidRPr="00097FF6">
              <w:rPr>
                <w:rFonts w:ascii="Calibri" w:eastAsia="Calibri" w:hAnsi="Calibri" w:cs="Calibri"/>
                <w:sz w:val="18"/>
                <w:szCs w:val="22"/>
                <w:lang w:val="en-GB"/>
              </w:rPr>
              <w:t>ames of parents</w:t>
            </w:r>
          </w:p>
        </w:tc>
        <w:tc>
          <w:tcPr>
            <w:tcW w:w="3827" w:type="dxa"/>
            <w:shd w:val="clear" w:color="auto" w:fill="auto"/>
            <w:vAlign w:val="center"/>
          </w:tcPr>
          <w:p w:rsidR="00097FF6" w:rsidRPr="00A20768" w:rsidRDefault="00097FF6" w:rsidP="00BE2BC9">
            <w:pPr>
              <w:tabs>
                <w:tab w:val="left" w:pos="5954"/>
              </w:tabs>
              <w:rPr>
                <w:rFonts w:ascii="Calibri" w:eastAsia="Calibri" w:hAnsi="Calibri" w:cs="Calibri"/>
                <w:b/>
                <w:sz w:val="18"/>
                <w:szCs w:val="22"/>
                <w:lang w:val="en-GB"/>
              </w:rPr>
            </w:pPr>
          </w:p>
        </w:tc>
      </w:tr>
      <w:tr w:rsidR="00050D61" w:rsidRPr="00050D61" w:rsidTr="00BE2BC9">
        <w:trPr>
          <w:trHeight w:val="340"/>
        </w:trPr>
        <w:tc>
          <w:tcPr>
            <w:tcW w:w="3261" w:type="dxa"/>
            <w:tcBorders>
              <w:top w:val="nil"/>
              <w:left w:val="nil"/>
              <w:bottom w:val="nil"/>
            </w:tcBorders>
            <w:shd w:val="clear" w:color="auto" w:fill="auto"/>
            <w:vAlign w:val="center"/>
          </w:tcPr>
          <w:p w:rsidR="00050D61" w:rsidRDefault="00050D61" w:rsidP="00A20768">
            <w:pPr>
              <w:tabs>
                <w:tab w:val="left" w:pos="5954"/>
              </w:tabs>
              <w:rPr>
                <w:rFonts w:ascii="Calibri" w:eastAsia="Calibri" w:hAnsi="Calibri" w:cs="Calibri"/>
                <w:sz w:val="18"/>
                <w:szCs w:val="22"/>
                <w:lang w:val="en-GB"/>
              </w:rPr>
            </w:pPr>
            <w:r>
              <w:rPr>
                <w:rFonts w:ascii="Calibri" w:eastAsia="Calibri" w:hAnsi="Calibri" w:cs="Calibri"/>
                <w:sz w:val="18"/>
                <w:szCs w:val="22"/>
                <w:lang w:val="en-GB"/>
              </w:rPr>
              <w:t>Passport number</w:t>
            </w:r>
          </w:p>
        </w:tc>
        <w:tc>
          <w:tcPr>
            <w:tcW w:w="3827" w:type="dxa"/>
            <w:shd w:val="clear" w:color="auto" w:fill="auto"/>
            <w:vAlign w:val="center"/>
          </w:tcPr>
          <w:p w:rsidR="00050D61" w:rsidRPr="00A20768" w:rsidRDefault="00050D61" w:rsidP="00BE2BC9">
            <w:pPr>
              <w:tabs>
                <w:tab w:val="left" w:pos="5954"/>
              </w:tabs>
              <w:rPr>
                <w:rFonts w:ascii="Calibri" w:eastAsia="Calibri" w:hAnsi="Calibri" w:cs="Calibri"/>
                <w:b/>
                <w:sz w:val="18"/>
                <w:szCs w:val="22"/>
                <w:lang w:val="en-GB"/>
              </w:rPr>
            </w:pPr>
          </w:p>
        </w:tc>
      </w:tr>
      <w:tr w:rsidR="00555C3A" w:rsidRPr="00050D61" w:rsidTr="00BE2BC9">
        <w:trPr>
          <w:trHeight w:val="340"/>
        </w:trPr>
        <w:tc>
          <w:tcPr>
            <w:tcW w:w="3261" w:type="dxa"/>
            <w:tcBorders>
              <w:top w:val="nil"/>
              <w:left w:val="nil"/>
              <w:bottom w:val="nil"/>
            </w:tcBorders>
            <w:shd w:val="clear" w:color="auto" w:fill="auto"/>
            <w:vAlign w:val="center"/>
          </w:tcPr>
          <w:p w:rsidR="00555C3A" w:rsidRPr="00A20768" w:rsidRDefault="00050D61" w:rsidP="00A20768">
            <w:pPr>
              <w:tabs>
                <w:tab w:val="left" w:pos="5954"/>
              </w:tabs>
              <w:rPr>
                <w:rFonts w:ascii="Calibri" w:eastAsia="Calibri" w:hAnsi="Calibri" w:cs="Calibri"/>
                <w:sz w:val="18"/>
                <w:szCs w:val="22"/>
                <w:lang w:val="en-GB"/>
              </w:rPr>
            </w:pPr>
            <w:r>
              <w:rPr>
                <w:rFonts w:ascii="Calibri" w:eastAsia="Calibri" w:hAnsi="Calibri" w:cs="Calibri"/>
                <w:sz w:val="18"/>
                <w:szCs w:val="22"/>
                <w:lang w:val="en-GB"/>
              </w:rPr>
              <w:t>ID card number</w:t>
            </w:r>
          </w:p>
        </w:tc>
        <w:tc>
          <w:tcPr>
            <w:tcW w:w="3827" w:type="dxa"/>
            <w:shd w:val="clear" w:color="auto" w:fill="auto"/>
            <w:vAlign w:val="center"/>
          </w:tcPr>
          <w:p w:rsidR="00555C3A" w:rsidRPr="00A20768" w:rsidRDefault="00555C3A" w:rsidP="00BE2BC9">
            <w:pPr>
              <w:tabs>
                <w:tab w:val="left" w:pos="5954"/>
              </w:tabs>
              <w:rPr>
                <w:rFonts w:ascii="Calibri" w:eastAsia="Calibri" w:hAnsi="Calibri" w:cs="Calibri"/>
                <w:b/>
                <w:sz w:val="18"/>
                <w:szCs w:val="22"/>
                <w:lang w:val="en-GB"/>
              </w:rPr>
            </w:pPr>
          </w:p>
        </w:tc>
      </w:tr>
    </w:tbl>
    <w:p w:rsidR="00555C3A" w:rsidRPr="00A20768" w:rsidRDefault="00A20768" w:rsidP="00555C3A">
      <w:pPr>
        <w:tabs>
          <w:tab w:val="left" w:pos="5954"/>
        </w:tabs>
        <w:spacing w:before="60"/>
        <w:rPr>
          <w:rFonts w:ascii="Calibri" w:hAnsi="Calibri" w:cs="Calibri"/>
          <w:b/>
          <w:sz w:val="18"/>
          <w:lang w:val="en-GB"/>
        </w:rPr>
      </w:pPr>
      <w:r>
        <w:rPr>
          <w:rFonts w:ascii="Calibri" w:hAnsi="Calibri" w:cs="Calibri"/>
          <w:b/>
          <w:sz w:val="18"/>
          <w:lang w:val="en-GB"/>
        </w:rPr>
        <w:t>Place of residence</w:t>
      </w:r>
      <w:r w:rsidR="00555C3A" w:rsidRPr="00A20768">
        <w:rPr>
          <w:rFonts w:ascii="Calibri" w:hAnsi="Calibri" w:cs="Calibri"/>
          <w:b/>
          <w:sz w:val="18"/>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842"/>
        <w:gridCol w:w="1985"/>
        <w:gridCol w:w="2835"/>
      </w:tblGrid>
      <w:tr w:rsidR="00BD7693" w:rsidRPr="00A20768" w:rsidTr="00BE2BC9">
        <w:trPr>
          <w:trHeight w:val="340"/>
        </w:trPr>
        <w:tc>
          <w:tcPr>
            <w:tcW w:w="3261" w:type="dxa"/>
            <w:tcBorders>
              <w:top w:val="nil"/>
              <w:left w:val="nil"/>
              <w:bottom w:val="nil"/>
            </w:tcBorders>
            <w:shd w:val="clear" w:color="auto" w:fill="auto"/>
            <w:vAlign w:val="center"/>
          </w:tcPr>
          <w:p w:rsidR="00BD7693" w:rsidRPr="00A20768" w:rsidRDefault="00A20768" w:rsidP="00BE2BC9">
            <w:pPr>
              <w:tabs>
                <w:tab w:val="left" w:pos="5954"/>
              </w:tabs>
              <w:rPr>
                <w:rFonts w:ascii="Calibri" w:eastAsia="Calibri" w:hAnsi="Calibri" w:cs="Calibri"/>
                <w:sz w:val="18"/>
                <w:szCs w:val="22"/>
                <w:lang w:val="en-GB"/>
              </w:rPr>
            </w:pPr>
            <w:r>
              <w:rPr>
                <w:rFonts w:ascii="Calibri" w:eastAsia="Calibri" w:hAnsi="Calibri" w:cs="Calibri"/>
                <w:sz w:val="18"/>
                <w:szCs w:val="22"/>
                <w:lang w:val="en-GB"/>
              </w:rPr>
              <w:t>Street</w:t>
            </w:r>
          </w:p>
        </w:tc>
        <w:tc>
          <w:tcPr>
            <w:tcW w:w="6662" w:type="dxa"/>
            <w:gridSpan w:val="3"/>
            <w:shd w:val="clear" w:color="auto" w:fill="auto"/>
            <w:vAlign w:val="center"/>
          </w:tcPr>
          <w:p w:rsidR="00BD7693" w:rsidRPr="00A20768" w:rsidRDefault="00BD7693" w:rsidP="00BE2BC9">
            <w:pPr>
              <w:tabs>
                <w:tab w:val="left" w:pos="5954"/>
              </w:tabs>
              <w:rPr>
                <w:rFonts w:ascii="Calibri" w:eastAsia="Calibri" w:hAnsi="Calibri" w:cs="Calibri"/>
                <w:b/>
                <w:sz w:val="18"/>
                <w:szCs w:val="22"/>
                <w:lang w:val="en-GB"/>
              </w:rPr>
            </w:pPr>
          </w:p>
        </w:tc>
      </w:tr>
      <w:tr w:rsidR="00BD7693" w:rsidRPr="00A20768" w:rsidTr="00BE2BC9">
        <w:trPr>
          <w:trHeight w:val="340"/>
        </w:trPr>
        <w:tc>
          <w:tcPr>
            <w:tcW w:w="3261" w:type="dxa"/>
            <w:tcBorders>
              <w:top w:val="nil"/>
              <w:left w:val="nil"/>
              <w:bottom w:val="nil"/>
            </w:tcBorders>
            <w:shd w:val="clear" w:color="auto" w:fill="auto"/>
            <w:vAlign w:val="center"/>
          </w:tcPr>
          <w:p w:rsidR="00BD7693" w:rsidRPr="00A20768" w:rsidRDefault="00A20768" w:rsidP="00BE2BC9">
            <w:pPr>
              <w:tabs>
                <w:tab w:val="left" w:pos="5954"/>
              </w:tabs>
              <w:rPr>
                <w:rFonts w:ascii="Calibri" w:eastAsia="Calibri" w:hAnsi="Calibri" w:cs="Calibri"/>
                <w:sz w:val="18"/>
                <w:szCs w:val="22"/>
                <w:lang w:val="en-GB"/>
              </w:rPr>
            </w:pPr>
            <w:r>
              <w:rPr>
                <w:rFonts w:ascii="Calibri" w:eastAsia="Calibri" w:hAnsi="Calibri" w:cs="Calibri"/>
                <w:sz w:val="18"/>
                <w:szCs w:val="22"/>
                <w:lang w:val="en-GB"/>
              </w:rPr>
              <w:t>Number</w:t>
            </w:r>
          </w:p>
        </w:tc>
        <w:tc>
          <w:tcPr>
            <w:tcW w:w="1842" w:type="dxa"/>
            <w:shd w:val="clear" w:color="auto" w:fill="auto"/>
            <w:vAlign w:val="center"/>
          </w:tcPr>
          <w:p w:rsidR="00BD7693" w:rsidRPr="00A20768" w:rsidRDefault="00BD7693" w:rsidP="00BE2BC9">
            <w:pPr>
              <w:tabs>
                <w:tab w:val="left" w:pos="5954"/>
              </w:tabs>
              <w:rPr>
                <w:rFonts w:ascii="Calibri" w:eastAsia="Calibri" w:hAnsi="Calibri" w:cs="Calibri"/>
                <w:b/>
                <w:sz w:val="18"/>
                <w:szCs w:val="22"/>
                <w:lang w:val="en-GB"/>
              </w:rPr>
            </w:pPr>
          </w:p>
        </w:tc>
        <w:tc>
          <w:tcPr>
            <w:tcW w:w="1985" w:type="dxa"/>
            <w:tcBorders>
              <w:top w:val="nil"/>
              <w:bottom w:val="nil"/>
            </w:tcBorders>
            <w:shd w:val="clear" w:color="auto" w:fill="auto"/>
            <w:vAlign w:val="center"/>
          </w:tcPr>
          <w:p w:rsidR="00BD7693" w:rsidRPr="00A20768" w:rsidRDefault="00A20768" w:rsidP="00BE2BC9">
            <w:pPr>
              <w:tabs>
                <w:tab w:val="left" w:pos="5954"/>
              </w:tabs>
              <w:rPr>
                <w:rFonts w:ascii="Calibri" w:eastAsia="Calibri" w:hAnsi="Calibri" w:cs="Calibri"/>
                <w:sz w:val="18"/>
                <w:szCs w:val="22"/>
                <w:lang w:val="en-GB"/>
              </w:rPr>
            </w:pPr>
            <w:r>
              <w:rPr>
                <w:rFonts w:ascii="Calibri" w:eastAsia="Calibri" w:hAnsi="Calibri" w:cs="Calibri"/>
                <w:sz w:val="18"/>
                <w:szCs w:val="22"/>
                <w:lang w:val="en-GB"/>
              </w:rPr>
              <w:t>Apartment</w:t>
            </w:r>
          </w:p>
        </w:tc>
        <w:tc>
          <w:tcPr>
            <w:tcW w:w="2835" w:type="dxa"/>
            <w:shd w:val="clear" w:color="auto" w:fill="auto"/>
            <w:vAlign w:val="center"/>
          </w:tcPr>
          <w:p w:rsidR="00BD7693" w:rsidRPr="00A20768" w:rsidRDefault="00BD7693" w:rsidP="00BE2BC9">
            <w:pPr>
              <w:tabs>
                <w:tab w:val="left" w:pos="5954"/>
              </w:tabs>
              <w:rPr>
                <w:rFonts w:ascii="Calibri" w:eastAsia="Calibri" w:hAnsi="Calibri" w:cs="Calibri"/>
                <w:b/>
                <w:sz w:val="18"/>
                <w:szCs w:val="22"/>
                <w:lang w:val="en-GB"/>
              </w:rPr>
            </w:pPr>
          </w:p>
        </w:tc>
      </w:tr>
      <w:tr w:rsidR="00555C3A" w:rsidRPr="00A20768" w:rsidTr="001D0CA5">
        <w:trPr>
          <w:trHeight w:val="340"/>
        </w:trPr>
        <w:tc>
          <w:tcPr>
            <w:tcW w:w="3261" w:type="dxa"/>
            <w:tcBorders>
              <w:top w:val="nil"/>
              <w:left w:val="nil"/>
              <w:bottom w:val="nil"/>
            </w:tcBorders>
            <w:shd w:val="clear" w:color="auto" w:fill="auto"/>
            <w:vAlign w:val="center"/>
          </w:tcPr>
          <w:p w:rsidR="00555C3A" w:rsidRPr="00A20768" w:rsidRDefault="00A20768" w:rsidP="00A20768">
            <w:pPr>
              <w:tabs>
                <w:tab w:val="left" w:pos="5954"/>
              </w:tabs>
              <w:rPr>
                <w:rFonts w:ascii="Calibri" w:eastAsia="Calibri" w:hAnsi="Calibri" w:cs="Calibri"/>
                <w:sz w:val="18"/>
                <w:szCs w:val="22"/>
                <w:lang w:val="en-GB"/>
              </w:rPr>
            </w:pPr>
            <w:r>
              <w:rPr>
                <w:rFonts w:ascii="Calibri" w:eastAsia="Calibri" w:hAnsi="Calibri" w:cs="Calibri"/>
                <w:sz w:val="18"/>
                <w:szCs w:val="22"/>
                <w:lang w:val="en-GB"/>
              </w:rPr>
              <w:t>Postcode</w:t>
            </w:r>
            <w:r w:rsidR="00555C3A" w:rsidRPr="00A20768">
              <w:rPr>
                <w:rFonts w:ascii="Calibri" w:eastAsia="Calibri" w:hAnsi="Calibri" w:cs="Calibri"/>
                <w:sz w:val="18"/>
                <w:szCs w:val="22"/>
                <w:lang w:val="en-GB"/>
              </w:rPr>
              <w:t>:</w:t>
            </w:r>
          </w:p>
        </w:tc>
        <w:tc>
          <w:tcPr>
            <w:tcW w:w="1842" w:type="dxa"/>
            <w:shd w:val="clear" w:color="auto" w:fill="auto"/>
            <w:vAlign w:val="center"/>
          </w:tcPr>
          <w:p w:rsidR="00555C3A" w:rsidRPr="00A20768" w:rsidRDefault="00555C3A" w:rsidP="00BE2BC9">
            <w:pPr>
              <w:tabs>
                <w:tab w:val="left" w:pos="5954"/>
              </w:tabs>
              <w:rPr>
                <w:rFonts w:ascii="Calibri" w:eastAsia="Calibri" w:hAnsi="Calibri" w:cs="Calibri"/>
                <w:b/>
                <w:sz w:val="18"/>
                <w:szCs w:val="22"/>
                <w:lang w:val="en-GB"/>
              </w:rPr>
            </w:pPr>
          </w:p>
        </w:tc>
        <w:tc>
          <w:tcPr>
            <w:tcW w:w="1985" w:type="dxa"/>
            <w:tcBorders>
              <w:top w:val="nil"/>
              <w:bottom w:val="nil"/>
            </w:tcBorders>
            <w:shd w:val="clear" w:color="auto" w:fill="auto"/>
            <w:vAlign w:val="center"/>
          </w:tcPr>
          <w:p w:rsidR="00555C3A" w:rsidRPr="00A20768" w:rsidRDefault="00A20768" w:rsidP="00BE2BC9">
            <w:pPr>
              <w:tabs>
                <w:tab w:val="left" w:pos="5954"/>
              </w:tabs>
              <w:rPr>
                <w:rFonts w:ascii="Calibri" w:eastAsia="Calibri" w:hAnsi="Calibri" w:cs="Calibri"/>
                <w:sz w:val="18"/>
                <w:szCs w:val="22"/>
                <w:lang w:val="en-GB"/>
              </w:rPr>
            </w:pPr>
            <w:r>
              <w:rPr>
                <w:rFonts w:ascii="Calibri" w:eastAsia="Calibri" w:hAnsi="Calibri" w:cs="Calibri"/>
                <w:sz w:val="18"/>
                <w:szCs w:val="22"/>
                <w:lang w:val="en-GB"/>
              </w:rPr>
              <w:t>City</w:t>
            </w:r>
          </w:p>
        </w:tc>
        <w:tc>
          <w:tcPr>
            <w:tcW w:w="2835" w:type="dxa"/>
            <w:tcBorders>
              <w:bottom w:val="single" w:sz="4" w:space="0" w:color="auto"/>
            </w:tcBorders>
            <w:shd w:val="clear" w:color="auto" w:fill="auto"/>
            <w:vAlign w:val="center"/>
          </w:tcPr>
          <w:p w:rsidR="00555C3A" w:rsidRPr="00A20768" w:rsidRDefault="00555C3A" w:rsidP="00BE2BC9">
            <w:pPr>
              <w:tabs>
                <w:tab w:val="left" w:pos="5954"/>
              </w:tabs>
              <w:rPr>
                <w:rFonts w:ascii="Calibri" w:eastAsia="Calibri" w:hAnsi="Calibri" w:cs="Calibri"/>
                <w:b/>
                <w:sz w:val="18"/>
                <w:szCs w:val="22"/>
                <w:lang w:val="en-GB"/>
              </w:rPr>
            </w:pPr>
          </w:p>
        </w:tc>
      </w:tr>
      <w:tr w:rsidR="007B1167" w:rsidRPr="00A20768" w:rsidTr="001D0CA5">
        <w:trPr>
          <w:trHeight w:val="340"/>
        </w:trPr>
        <w:tc>
          <w:tcPr>
            <w:tcW w:w="3261" w:type="dxa"/>
            <w:tcBorders>
              <w:top w:val="nil"/>
              <w:left w:val="nil"/>
              <w:bottom w:val="nil"/>
            </w:tcBorders>
            <w:shd w:val="clear" w:color="auto" w:fill="auto"/>
            <w:vAlign w:val="center"/>
          </w:tcPr>
          <w:p w:rsidR="007B1167" w:rsidRPr="00A20768" w:rsidRDefault="00A20768" w:rsidP="00BE2BC9">
            <w:pPr>
              <w:tabs>
                <w:tab w:val="left" w:pos="5954"/>
              </w:tabs>
              <w:rPr>
                <w:rFonts w:ascii="Calibri" w:eastAsia="Calibri" w:hAnsi="Calibri" w:cs="Calibri"/>
                <w:sz w:val="18"/>
                <w:szCs w:val="22"/>
                <w:lang w:val="en-GB"/>
              </w:rPr>
            </w:pPr>
            <w:r>
              <w:rPr>
                <w:rFonts w:ascii="Calibri" w:eastAsia="Calibri" w:hAnsi="Calibri" w:cs="Calibri"/>
                <w:sz w:val="18"/>
                <w:szCs w:val="22"/>
                <w:lang w:val="en-GB"/>
              </w:rPr>
              <w:t>Country</w:t>
            </w:r>
          </w:p>
        </w:tc>
        <w:tc>
          <w:tcPr>
            <w:tcW w:w="1842" w:type="dxa"/>
            <w:shd w:val="clear" w:color="auto" w:fill="auto"/>
            <w:vAlign w:val="center"/>
          </w:tcPr>
          <w:p w:rsidR="007B1167" w:rsidRPr="00A20768" w:rsidRDefault="007B1167" w:rsidP="00BE2BC9">
            <w:pPr>
              <w:tabs>
                <w:tab w:val="left" w:pos="5954"/>
              </w:tabs>
              <w:rPr>
                <w:rFonts w:ascii="Calibri" w:eastAsia="Calibri" w:hAnsi="Calibri" w:cs="Calibri"/>
                <w:b/>
                <w:sz w:val="18"/>
                <w:szCs w:val="22"/>
                <w:lang w:val="en-GB"/>
              </w:rPr>
            </w:pPr>
          </w:p>
        </w:tc>
        <w:tc>
          <w:tcPr>
            <w:tcW w:w="1985" w:type="dxa"/>
            <w:tcBorders>
              <w:top w:val="nil"/>
              <w:bottom w:val="nil"/>
              <w:right w:val="nil"/>
            </w:tcBorders>
            <w:shd w:val="clear" w:color="auto" w:fill="auto"/>
            <w:vAlign w:val="center"/>
          </w:tcPr>
          <w:p w:rsidR="007B1167" w:rsidRPr="00A20768" w:rsidRDefault="007B1167" w:rsidP="00BE2BC9">
            <w:pPr>
              <w:tabs>
                <w:tab w:val="left" w:pos="5954"/>
              </w:tabs>
              <w:rPr>
                <w:rFonts w:ascii="Calibri" w:eastAsia="Calibri" w:hAnsi="Calibri" w:cs="Calibri"/>
                <w:sz w:val="18"/>
                <w:szCs w:val="22"/>
                <w:lang w:val="en-GB"/>
              </w:rPr>
            </w:pPr>
          </w:p>
        </w:tc>
        <w:tc>
          <w:tcPr>
            <w:tcW w:w="2835" w:type="dxa"/>
            <w:tcBorders>
              <w:left w:val="nil"/>
              <w:bottom w:val="nil"/>
              <w:right w:val="nil"/>
            </w:tcBorders>
            <w:shd w:val="clear" w:color="auto" w:fill="auto"/>
            <w:vAlign w:val="center"/>
          </w:tcPr>
          <w:p w:rsidR="007B1167" w:rsidRPr="00A20768" w:rsidRDefault="007B1167" w:rsidP="00BE2BC9">
            <w:pPr>
              <w:tabs>
                <w:tab w:val="left" w:pos="5954"/>
              </w:tabs>
              <w:rPr>
                <w:rFonts w:ascii="Calibri" w:eastAsia="Calibri" w:hAnsi="Calibri" w:cs="Calibri"/>
                <w:b/>
                <w:sz w:val="18"/>
                <w:szCs w:val="22"/>
                <w:lang w:val="en-GB"/>
              </w:rPr>
            </w:pPr>
            <w:r w:rsidRPr="00A20768">
              <w:rPr>
                <w:rFonts w:ascii="Calibri" w:eastAsia="Calibri" w:hAnsi="Calibri" w:cs="Calibri"/>
                <w:b/>
                <w:sz w:val="18"/>
                <w:szCs w:val="22"/>
                <w:lang w:val="en-GB"/>
              </w:rPr>
              <w:t xml:space="preserve"> </w:t>
            </w:r>
          </w:p>
        </w:tc>
      </w:tr>
    </w:tbl>
    <w:p w:rsidR="00555C3A" w:rsidRPr="00A20768" w:rsidRDefault="00A20768" w:rsidP="00555C3A">
      <w:pPr>
        <w:tabs>
          <w:tab w:val="left" w:pos="5954"/>
        </w:tabs>
        <w:spacing w:before="60"/>
        <w:rPr>
          <w:rFonts w:ascii="Calibri" w:hAnsi="Calibri" w:cs="Calibri"/>
          <w:b/>
          <w:sz w:val="18"/>
          <w:lang w:val="en-GB"/>
        </w:rPr>
      </w:pPr>
      <w:r>
        <w:rPr>
          <w:rFonts w:ascii="Calibri" w:hAnsi="Calibri" w:cs="Calibri"/>
          <w:b/>
          <w:sz w:val="18"/>
          <w:lang w:val="en-GB"/>
        </w:rPr>
        <w:t>Banking account details</w:t>
      </w:r>
      <w:r w:rsidR="00555C3A" w:rsidRPr="00A20768">
        <w:rPr>
          <w:rFonts w:ascii="Calibri" w:hAnsi="Calibri" w:cs="Calibri"/>
          <w:b/>
          <w:sz w:val="18"/>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693"/>
      </w:tblGrid>
      <w:tr w:rsidR="00050D61" w:rsidRPr="00A20768" w:rsidTr="00BE2BC9">
        <w:trPr>
          <w:trHeight w:val="340"/>
        </w:trPr>
        <w:tc>
          <w:tcPr>
            <w:tcW w:w="3261" w:type="dxa"/>
            <w:tcBorders>
              <w:top w:val="nil"/>
              <w:left w:val="nil"/>
              <w:bottom w:val="nil"/>
            </w:tcBorders>
            <w:shd w:val="clear" w:color="auto" w:fill="auto"/>
            <w:vAlign w:val="center"/>
          </w:tcPr>
          <w:p w:rsidR="00050D61" w:rsidRDefault="00050D61" w:rsidP="00A20768">
            <w:pPr>
              <w:tabs>
                <w:tab w:val="left" w:pos="5954"/>
              </w:tabs>
              <w:rPr>
                <w:rFonts w:ascii="Calibri" w:eastAsia="Calibri" w:hAnsi="Calibri" w:cs="Calibri"/>
                <w:sz w:val="18"/>
                <w:szCs w:val="22"/>
                <w:lang w:val="en-GB"/>
              </w:rPr>
            </w:pPr>
            <w:r>
              <w:rPr>
                <w:rFonts w:ascii="Calibri" w:eastAsia="Calibri" w:hAnsi="Calibri" w:cs="Calibri"/>
                <w:sz w:val="18"/>
                <w:szCs w:val="22"/>
                <w:lang w:val="en-GB"/>
              </w:rPr>
              <w:t>Account No. (IBAN)</w:t>
            </w:r>
          </w:p>
        </w:tc>
        <w:tc>
          <w:tcPr>
            <w:tcW w:w="6693" w:type="dxa"/>
            <w:shd w:val="clear" w:color="auto" w:fill="auto"/>
            <w:vAlign w:val="center"/>
          </w:tcPr>
          <w:p w:rsidR="00050D61" w:rsidRPr="00A20768" w:rsidRDefault="00050D61" w:rsidP="00BE2BC9">
            <w:pPr>
              <w:tabs>
                <w:tab w:val="left" w:pos="4395"/>
              </w:tabs>
              <w:rPr>
                <w:rFonts w:ascii="Calibri" w:eastAsia="Calibri" w:hAnsi="Calibri" w:cs="Calibri"/>
                <w:b/>
                <w:sz w:val="18"/>
                <w:szCs w:val="22"/>
                <w:lang w:val="en-GB"/>
              </w:rPr>
            </w:pPr>
          </w:p>
        </w:tc>
      </w:tr>
      <w:tr w:rsidR="00555C3A" w:rsidRPr="00A20768" w:rsidTr="00BE2BC9">
        <w:trPr>
          <w:trHeight w:val="340"/>
        </w:trPr>
        <w:tc>
          <w:tcPr>
            <w:tcW w:w="3261" w:type="dxa"/>
            <w:tcBorders>
              <w:top w:val="nil"/>
              <w:left w:val="nil"/>
              <w:bottom w:val="nil"/>
            </w:tcBorders>
            <w:shd w:val="clear" w:color="auto" w:fill="auto"/>
            <w:vAlign w:val="center"/>
          </w:tcPr>
          <w:p w:rsidR="00555C3A" w:rsidRPr="00A20768" w:rsidRDefault="00050D61" w:rsidP="00A20768">
            <w:pPr>
              <w:tabs>
                <w:tab w:val="left" w:pos="5954"/>
              </w:tabs>
              <w:rPr>
                <w:rFonts w:ascii="Calibri" w:eastAsia="Calibri" w:hAnsi="Calibri" w:cs="Calibri"/>
                <w:sz w:val="18"/>
                <w:szCs w:val="22"/>
                <w:lang w:val="en-GB"/>
              </w:rPr>
            </w:pPr>
            <w:r>
              <w:rPr>
                <w:rFonts w:ascii="Calibri" w:eastAsia="Calibri" w:hAnsi="Calibri" w:cs="Calibri"/>
                <w:sz w:val="18"/>
                <w:szCs w:val="22"/>
                <w:lang w:val="en-GB"/>
              </w:rPr>
              <w:t>SWIFT</w:t>
            </w:r>
          </w:p>
        </w:tc>
        <w:tc>
          <w:tcPr>
            <w:tcW w:w="6693" w:type="dxa"/>
            <w:shd w:val="clear" w:color="auto" w:fill="auto"/>
            <w:vAlign w:val="center"/>
          </w:tcPr>
          <w:p w:rsidR="00555C3A" w:rsidRPr="00A20768" w:rsidRDefault="00555C3A" w:rsidP="00BE2BC9">
            <w:pPr>
              <w:tabs>
                <w:tab w:val="left" w:pos="4395"/>
              </w:tabs>
              <w:rPr>
                <w:rFonts w:ascii="Calibri" w:eastAsia="Calibri" w:hAnsi="Calibri" w:cs="Calibri"/>
                <w:b/>
                <w:sz w:val="18"/>
                <w:szCs w:val="22"/>
                <w:lang w:val="en-GB"/>
              </w:rPr>
            </w:pPr>
          </w:p>
        </w:tc>
      </w:tr>
    </w:tbl>
    <w:p w:rsidR="00367A91" w:rsidRPr="00367A91" w:rsidRDefault="00367A91" w:rsidP="00E442F8">
      <w:pPr>
        <w:tabs>
          <w:tab w:val="left" w:pos="9356"/>
        </w:tabs>
        <w:spacing w:before="120"/>
        <w:ind w:left="142"/>
        <w:jc w:val="both"/>
        <w:rPr>
          <w:rFonts w:ascii="Calibri" w:hAnsi="Calibri" w:cs="Calibri"/>
          <w:sz w:val="2"/>
          <w:szCs w:val="18"/>
          <w:lang w:val="en-GB"/>
        </w:rPr>
      </w:pP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gridCol w:w="323"/>
        <w:gridCol w:w="850"/>
        <w:gridCol w:w="288"/>
        <w:gridCol w:w="846"/>
        <w:gridCol w:w="289"/>
        <w:gridCol w:w="1129"/>
      </w:tblGrid>
      <w:tr w:rsidR="00367A91" w:rsidTr="00367A91">
        <w:tc>
          <w:tcPr>
            <w:tcW w:w="3255" w:type="dxa"/>
            <w:tcBorders>
              <w:right w:val="single" w:sz="4" w:space="0" w:color="auto"/>
            </w:tcBorders>
          </w:tcPr>
          <w:p w:rsidR="00367A91" w:rsidRDefault="00367A91" w:rsidP="00367A91">
            <w:pPr>
              <w:tabs>
                <w:tab w:val="left" w:pos="9356"/>
              </w:tabs>
              <w:jc w:val="both"/>
              <w:rPr>
                <w:rFonts w:cs="Calibri"/>
                <w:sz w:val="18"/>
                <w:szCs w:val="18"/>
                <w:lang w:val="en-GB"/>
              </w:rPr>
            </w:pPr>
            <w:r>
              <w:rPr>
                <w:rFonts w:cs="Calibri"/>
                <w:sz w:val="18"/>
                <w:lang w:val="en-GB"/>
              </w:rPr>
              <w:t>Currency transfer</w:t>
            </w:r>
          </w:p>
        </w:tc>
        <w:tc>
          <w:tcPr>
            <w:tcW w:w="323" w:type="dxa"/>
            <w:tcBorders>
              <w:top w:val="single" w:sz="4" w:space="0" w:color="auto"/>
              <w:left w:val="single" w:sz="4" w:space="0" w:color="auto"/>
              <w:bottom w:val="single" w:sz="4" w:space="0" w:color="auto"/>
              <w:right w:val="single" w:sz="4" w:space="0" w:color="auto"/>
            </w:tcBorders>
          </w:tcPr>
          <w:p w:rsidR="00367A91" w:rsidRPr="00367A91" w:rsidRDefault="00367A91" w:rsidP="00367A91">
            <w:pPr>
              <w:tabs>
                <w:tab w:val="left" w:pos="9356"/>
              </w:tabs>
              <w:ind w:left="-68" w:right="-106"/>
              <w:jc w:val="center"/>
              <w:rPr>
                <w:rFonts w:cs="Calibri"/>
                <w:b/>
                <w:sz w:val="18"/>
                <w:szCs w:val="18"/>
                <w:lang w:val="en-GB"/>
              </w:rPr>
            </w:pPr>
          </w:p>
        </w:tc>
        <w:tc>
          <w:tcPr>
            <w:tcW w:w="850" w:type="dxa"/>
            <w:tcBorders>
              <w:left w:val="single" w:sz="4" w:space="0" w:color="auto"/>
              <w:right w:val="single" w:sz="4" w:space="0" w:color="auto"/>
            </w:tcBorders>
          </w:tcPr>
          <w:p w:rsidR="00367A91" w:rsidRDefault="00367A91" w:rsidP="00367A91">
            <w:pPr>
              <w:tabs>
                <w:tab w:val="left" w:pos="9356"/>
              </w:tabs>
              <w:jc w:val="both"/>
              <w:rPr>
                <w:rFonts w:cs="Calibri"/>
                <w:sz w:val="18"/>
                <w:szCs w:val="18"/>
                <w:lang w:val="en-GB"/>
              </w:rPr>
            </w:pPr>
            <w:r>
              <w:rPr>
                <w:rFonts w:cs="Calibri"/>
                <w:b/>
                <w:sz w:val="18"/>
                <w:lang w:val="en-GB"/>
              </w:rPr>
              <w:t>PLN</w:t>
            </w:r>
          </w:p>
        </w:tc>
        <w:tc>
          <w:tcPr>
            <w:tcW w:w="288" w:type="dxa"/>
            <w:tcBorders>
              <w:top w:val="single" w:sz="4" w:space="0" w:color="auto"/>
              <w:left w:val="single" w:sz="4" w:space="0" w:color="auto"/>
              <w:bottom w:val="single" w:sz="4" w:space="0" w:color="auto"/>
              <w:right w:val="single" w:sz="4" w:space="0" w:color="auto"/>
            </w:tcBorders>
          </w:tcPr>
          <w:p w:rsidR="00367A91" w:rsidRPr="00367A91" w:rsidRDefault="00367A91" w:rsidP="00367A91">
            <w:pPr>
              <w:tabs>
                <w:tab w:val="left" w:pos="9356"/>
              </w:tabs>
              <w:ind w:left="-68" w:right="-106"/>
              <w:jc w:val="center"/>
              <w:rPr>
                <w:rFonts w:cs="Calibri"/>
                <w:b/>
                <w:sz w:val="18"/>
                <w:szCs w:val="18"/>
                <w:lang w:val="en-GB"/>
              </w:rPr>
            </w:pPr>
          </w:p>
        </w:tc>
        <w:tc>
          <w:tcPr>
            <w:tcW w:w="846" w:type="dxa"/>
            <w:tcBorders>
              <w:left w:val="single" w:sz="4" w:space="0" w:color="auto"/>
              <w:right w:val="single" w:sz="4" w:space="0" w:color="auto"/>
            </w:tcBorders>
          </w:tcPr>
          <w:p w:rsidR="00367A91" w:rsidRDefault="00367A91" w:rsidP="00367A91">
            <w:pPr>
              <w:tabs>
                <w:tab w:val="left" w:pos="9356"/>
              </w:tabs>
              <w:jc w:val="both"/>
              <w:rPr>
                <w:rFonts w:cs="Calibri"/>
                <w:sz w:val="18"/>
                <w:szCs w:val="18"/>
                <w:lang w:val="en-GB"/>
              </w:rPr>
            </w:pPr>
            <w:r>
              <w:rPr>
                <w:rFonts w:cs="Calibri"/>
                <w:b/>
                <w:sz w:val="18"/>
                <w:lang w:val="en-GB"/>
              </w:rPr>
              <w:t>EURO</w:t>
            </w:r>
          </w:p>
        </w:tc>
        <w:tc>
          <w:tcPr>
            <w:tcW w:w="289" w:type="dxa"/>
            <w:tcBorders>
              <w:top w:val="single" w:sz="4" w:space="0" w:color="auto"/>
              <w:left w:val="single" w:sz="4" w:space="0" w:color="auto"/>
              <w:bottom w:val="single" w:sz="4" w:space="0" w:color="auto"/>
              <w:right w:val="single" w:sz="4" w:space="0" w:color="auto"/>
            </w:tcBorders>
          </w:tcPr>
          <w:p w:rsidR="00367A91" w:rsidRPr="00367A91" w:rsidRDefault="00367A91" w:rsidP="00367A91">
            <w:pPr>
              <w:tabs>
                <w:tab w:val="left" w:pos="9356"/>
              </w:tabs>
              <w:ind w:left="-68" w:right="-106"/>
              <w:jc w:val="center"/>
              <w:rPr>
                <w:rFonts w:cs="Calibri"/>
                <w:b/>
                <w:caps/>
                <w:sz w:val="18"/>
                <w:szCs w:val="18"/>
                <w:lang w:val="en-GB"/>
              </w:rPr>
            </w:pPr>
          </w:p>
        </w:tc>
        <w:tc>
          <w:tcPr>
            <w:tcW w:w="1129" w:type="dxa"/>
            <w:tcBorders>
              <w:left w:val="single" w:sz="4" w:space="0" w:color="auto"/>
            </w:tcBorders>
          </w:tcPr>
          <w:p w:rsidR="00367A91" w:rsidRPr="00367A91" w:rsidRDefault="00367A91" w:rsidP="00367A91">
            <w:pPr>
              <w:tabs>
                <w:tab w:val="left" w:pos="9356"/>
              </w:tabs>
              <w:jc w:val="both"/>
              <w:rPr>
                <w:rFonts w:cs="Calibri"/>
                <w:b/>
                <w:sz w:val="18"/>
                <w:szCs w:val="18"/>
                <w:lang w:val="en-GB"/>
              </w:rPr>
            </w:pPr>
            <w:r w:rsidRPr="00367A91">
              <w:rPr>
                <w:rFonts w:cs="Calibri"/>
                <w:b/>
                <w:sz w:val="18"/>
                <w:szCs w:val="18"/>
                <w:lang w:val="en-GB"/>
              </w:rPr>
              <w:t>USD</w:t>
            </w:r>
          </w:p>
        </w:tc>
      </w:tr>
    </w:tbl>
    <w:p w:rsidR="00367A91" w:rsidRDefault="00367A91" w:rsidP="00E442F8">
      <w:pPr>
        <w:tabs>
          <w:tab w:val="left" w:pos="9356"/>
        </w:tabs>
        <w:spacing w:before="120"/>
        <w:ind w:left="142"/>
        <w:jc w:val="both"/>
        <w:rPr>
          <w:rFonts w:ascii="Calibri" w:hAnsi="Calibri" w:cs="Calibri"/>
          <w:sz w:val="18"/>
          <w:szCs w:val="18"/>
          <w:lang w:val="en-GB"/>
        </w:rPr>
      </w:pPr>
    </w:p>
    <w:p w:rsidR="003D547D" w:rsidRPr="007A2CEC" w:rsidRDefault="003D547D" w:rsidP="003D547D">
      <w:pPr>
        <w:tabs>
          <w:tab w:val="left" w:pos="284"/>
        </w:tabs>
        <w:jc w:val="both"/>
        <w:rPr>
          <w:rFonts w:asciiTheme="minorHAnsi" w:eastAsiaTheme="minorHAnsi" w:hAnsiTheme="minorHAnsi" w:cstheme="minorHAnsi"/>
          <w:sz w:val="16"/>
          <w:szCs w:val="22"/>
          <w:lang w:val="en-GB" w:eastAsia="en-US"/>
        </w:rPr>
      </w:pPr>
      <w:r w:rsidRPr="007A2CEC">
        <w:rPr>
          <w:rFonts w:asciiTheme="minorHAnsi" w:eastAsiaTheme="minorHAnsi" w:hAnsiTheme="minorHAnsi" w:cstheme="minorHAnsi"/>
          <w:color w:val="000000" w:themeColor="text1"/>
          <w:sz w:val="16"/>
          <w:szCs w:val="22"/>
          <w:lang w:val="en-GB" w:eastAsia="en-US"/>
        </w:rPr>
        <w:t>The Contractor</w:t>
      </w:r>
      <w:r>
        <w:rPr>
          <w:rFonts w:asciiTheme="minorHAnsi" w:eastAsiaTheme="minorHAnsi" w:hAnsiTheme="minorHAnsi" w:cstheme="minorHAnsi"/>
          <w:color w:val="000000" w:themeColor="text1"/>
          <w:sz w:val="16"/>
          <w:szCs w:val="22"/>
          <w:lang w:val="en-GB" w:eastAsia="en-US"/>
        </w:rPr>
        <w:t xml:space="preserve">/The </w:t>
      </w:r>
      <w:proofErr w:type="spellStart"/>
      <w:r>
        <w:rPr>
          <w:rFonts w:asciiTheme="minorHAnsi" w:eastAsiaTheme="minorHAnsi" w:hAnsiTheme="minorHAnsi" w:cstheme="minorHAnsi"/>
          <w:color w:val="000000" w:themeColor="text1"/>
          <w:sz w:val="16"/>
          <w:szCs w:val="22"/>
          <w:lang w:val="en-GB" w:eastAsia="en-US"/>
        </w:rPr>
        <w:t>Autor</w:t>
      </w:r>
      <w:proofErr w:type="spellEnd"/>
      <w:r w:rsidRPr="007A2CEC">
        <w:rPr>
          <w:rFonts w:asciiTheme="minorHAnsi" w:eastAsiaTheme="minorHAnsi" w:hAnsiTheme="minorHAnsi" w:cstheme="minorHAnsi"/>
          <w:color w:val="000000" w:themeColor="text1"/>
          <w:sz w:val="16"/>
          <w:szCs w:val="22"/>
          <w:lang w:val="en-GB" w:eastAsia="en-US"/>
        </w:rPr>
        <w:t xml:space="preserve"> acknowledges that</w:t>
      </w:r>
      <w:r w:rsidRPr="007A2CEC">
        <w:rPr>
          <w:rFonts w:asciiTheme="minorHAnsi" w:eastAsiaTheme="minorHAnsi" w:hAnsiTheme="minorHAnsi" w:cstheme="minorHAnsi"/>
          <w:sz w:val="16"/>
          <w:szCs w:val="22"/>
          <w:lang w:val="en-GB" w:eastAsia="en-US"/>
        </w:rPr>
        <w:t xml:space="preserve">:  </w:t>
      </w:r>
    </w:p>
    <w:p w:rsidR="003D547D" w:rsidRPr="007A2CEC" w:rsidRDefault="003D547D" w:rsidP="003D547D">
      <w:pPr>
        <w:tabs>
          <w:tab w:val="left" w:pos="567"/>
        </w:tabs>
        <w:ind w:left="568" w:hanging="284"/>
        <w:jc w:val="both"/>
        <w:rPr>
          <w:rFonts w:asciiTheme="minorHAnsi" w:eastAsiaTheme="minorHAnsi" w:hAnsiTheme="minorHAnsi" w:cstheme="minorHAnsi"/>
          <w:spacing w:val="-4"/>
          <w:sz w:val="16"/>
          <w:szCs w:val="22"/>
          <w:lang w:val="en-GB" w:eastAsia="en-US"/>
        </w:rPr>
      </w:pPr>
      <w:r w:rsidRPr="007A2CEC">
        <w:rPr>
          <w:rFonts w:asciiTheme="minorHAnsi" w:eastAsiaTheme="minorHAnsi" w:hAnsiTheme="minorHAnsi" w:cstheme="minorHAnsi"/>
          <w:spacing w:val="-4"/>
          <w:sz w:val="16"/>
          <w:szCs w:val="22"/>
          <w:lang w:val="en-GB" w:eastAsia="en-US"/>
        </w:rPr>
        <w:t>a)</w:t>
      </w:r>
      <w:r w:rsidRPr="007A2CEC">
        <w:rPr>
          <w:rFonts w:asciiTheme="minorHAnsi" w:eastAsiaTheme="minorHAnsi" w:hAnsiTheme="minorHAnsi" w:cstheme="minorHAnsi"/>
          <w:spacing w:val="-4"/>
          <w:sz w:val="16"/>
          <w:szCs w:val="22"/>
          <w:lang w:val="en-GB" w:eastAsia="en-US"/>
        </w:rPr>
        <w:tab/>
        <w:t xml:space="preserve">The </w:t>
      </w:r>
      <w:proofErr w:type="spellStart"/>
      <w:r w:rsidRPr="007A2CEC">
        <w:rPr>
          <w:rFonts w:asciiTheme="minorHAnsi" w:eastAsiaTheme="minorHAnsi" w:hAnsiTheme="minorHAnsi" w:cstheme="minorBidi"/>
          <w:sz w:val="16"/>
          <w:szCs w:val="18"/>
          <w:lang w:val="en-GB" w:eastAsia="en-US"/>
        </w:rPr>
        <w:t>Wrocław</w:t>
      </w:r>
      <w:proofErr w:type="spellEnd"/>
      <w:r w:rsidRPr="007A2CEC">
        <w:rPr>
          <w:rFonts w:asciiTheme="minorHAnsi" w:eastAsiaTheme="minorHAnsi" w:hAnsiTheme="minorHAnsi" w:cstheme="minorBidi"/>
          <w:sz w:val="16"/>
          <w:szCs w:val="18"/>
          <w:lang w:val="en-GB" w:eastAsia="en-US"/>
        </w:rPr>
        <w:t xml:space="preserve"> University of Economics</w:t>
      </w:r>
      <w:r w:rsidRPr="007A2CEC">
        <w:rPr>
          <w:rFonts w:asciiTheme="minorHAnsi" w:eastAsiaTheme="minorHAnsi" w:hAnsiTheme="minorHAnsi" w:cstheme="minorHAnsi"/>
          <w:spacing w:val="-4"/>
          <w:sz w:val="16"/>
          <w:szCs w:val="22"/>
          <w:lang w:val="en-GB" w:eastAsia="en-US"/>
        </w:rPr>
        <w:t xml:space="preserve">, </w:t>
      </w:r>
      <w:proofErr w:type="spellStart"/>
      <w:r w:rsidRPr="007A2CEC">
        <w:rPr>
          <w:rFonts w:asciiTheme="minorHAnsi" w:eastAsiaTheme="minorHAnsi" w:hAnsiTheme="minorHAnsi" w:cstheme="minorHAnsi"/>
          <w:spacing w:val="-4"/>
          <w:sz w:val="16"/>
          <w:szCs w:val="22"/>
          <w:lang w:val="en-GB" w:eastAsia="en-US"/>
        </w:rPr>
        <w:t>ul</w:t>
      </w:r>
      <w:proofErr w:type="spellEnd"/>
      <w:r w:rsidRPr="007A2CEC">
        <w:rPr>
          <w:rFonts w:asciiTheme="minorHAnsi" w:eastAsiaTheme="minorHAnsi" w:hAnsiTheme="minorHAnsi" w:cstheme="minorHAnsi"/>
          <w:spacing w:val="-4"/>
          <w:sz w:val="16"/>
          <w:szCs w:val="22"/>
          <w:lang w:val="en-GB" w:eastAsia="en-US"/>
        </w:rPr>
        <w:t xml:space="preserve">. </w:t>
      </w:r>
      <w:proofErr w:type="spellStart"/>
      <w:r w:rsidRPr="007A2CEC">
        <w:rPr>
          <w:rFonts w:asciiTheme="minorHAnsi" w:eastAsiaTheme="minorHAnsi" w:hAnsiTheme="minorHAnsi" w:cstheme="minorHAnsi"/>
          <w:spacing w:val="-4"/>
          <w:sz w:val="16"/>
          <w:szCs w:val="22"/>
          <w:lang w:val="en-GB" w:eastAsia="en-US"/>
        </w:rPr>
        <w:t>Komandorska</w:t>
      </w:r>
      <w:proofErr w:type="spellEnd"/>
      <w:r w:rsidRPr="007A2CEC">
        <w:rPr>
          <w:rFonts w:asciiTheme="minorHAnsi" w:eastAsiaTheme="minorHAnsi" w:hAnsiTheme="minorHAnsi" w:cstheme="minorHAnsi"/>
          <w:spacing w:val="-4"/>
          <w:sz w:val="16"/>
          <w:szCs w:val="22"/>
          <w:lang w:val="en-GB" w:eastAsia="en-US"/>
        </w:rPr>
        <w:t xml:space="preserve"> 118/120, 53-345 </w:t>
      </w:r>
      <w:proofErr w:type="spellStart"/>
      <w:r w:rsidRPr="007A2CEC">
        <w:rPr>
          <w:rFonts w:asciiTheme="minorHAnsi" w:eastAsiaTheme="minorHAnsi" w:hAnsiTheme="minorHAnsi" w:cstheme="minorHAnsi"/>
          <w:spacing w:val="-4"/>
          <w:sz w:val="16"/>
          <w:szCs w:val="22"/>
          <w:lang w:val="en-GB" w:eastAsia="en-US"/>
        </w:rPr>
        <w:t>Wrocław</w:t>
      </w:r>
      <w:proofErr w:type="spellEnd"/>
      <w:r w:rsidRPr="007A2CEC">
        <w:rPr>
          <w:rFonts w:asciiTheme="minorHAnsi" w:eastAsiaTheme="minorHAnsi" w:hAnsiTheme="minorHAnsi" w:cstheme="minorHAnsi"/>
          <w:spacing w:val="-4"/>
          <w:sz w:val="16"/>
          <w:szCs w:val="22"/>
          <w:lang w:val="en-GB" w:eastAsia="en-US"/>
        </w:rPr>
        <w:t>, NIP: 896-000-69-97, telephone: +48 71 36 80 100, fax: +48 71 36 72 778, e-mail: kontakt@ue.wroc.pl, is the Data Controller.</w:t>
      </w:r>
    </w:p>
    <w:p w:rsidR="003D547D" w:rsidRPr="007A2CEC" w:rsidRDefault="003D547D" w:rsidP="003D547D">
      <w:pPr>
        <w:tabs>
          <w:tab w:val="left" w:pos="567"/>
        </w:tabs>
        <w:ind w:left="568" w:hanging="284"/>
        <w:jc w:val="both"/>
        <w:rPr>
          <w:rFonts w:asciiTheme="minorHAnsi" w:eastAsiaTheme="minorHAnsi" w:hAnsiTheme="minorHAnsi" w:cstheme="minorHAnsi"/>
          <w:spacing w:val="-4"/>
          <w:sz w:val="16"/>
          <w:szCs w:val="22"/>
          <w:lang w:val="en-GB" w:eastAsia="en-US"/>
        </w:rPr>
      </w:pPr>
      <w:r w:rsidRPr="007A2CEC">
        <w:rPr>
          <w:rFonts w:asciiTheme="minorHAnsi" w:eastAsiaTheme="minorHAnsi" w:hAnsiTheme="minorHAnsi" w:cstheme="minorHAnsi"/>
          <w:spacing w:val="-4"/>
          <w:sz w:val="16"/>
          <w:szCs w:val="22"/>
          <w:lang w:val="en-GB" w:eastAsia="en-US"/>
        </w:rPr>
        <w:t>b)</w:t>
      </w:r>
      <w:r w:rsidRPr="007A2CEC">
        <w:rPr>
          <w:rFonts w:asciiTheme="minorHAnsi" w:eastAsiaTheme="minorHAnsi" w:hAnsiTheme="minorHAnsi" w:cstheme="minorHAnsi"/>
          <w:spacing w:val="-4"/>
          <w:sz w:val="16"/>
          <w:szCs w:val="22"/>
          <w:lang w:val="en-GB" w:eastAsia="en-US"/>
        </w:rPr>
        <w:tab/>
        <w:t>The contact details of the Data Protection Officer are as follows:  e-mail: iod@ue.wroc.pl.</w:t>
      </w:r>
    </w:p>
    <w:p w:rsidR="003D547D" w:rsidRPr="007A2CEC" w:rsidRDefault="003D547D" w:rsidP="003D547D">
      <w:pPr>
        <w:tabs>
          <w:tab w:val="left" w:pos="567"/>
        </w:tabs>
        <w:ind w:left="568" w:hanging="284"/>
        <w:jc w:val="both"/>
        <w:rPr>
          <w:rFonts w:asciiTheme="minorHAnsi" w:eastAsiaTheme="minorHAnsi" w:hAnsiTheme="minorHAnsi" w:cstheme="minorHAnsi"/>
          <w:spacing w:val="-4"/>
          <w:sz w:val="16"/>
          <w:szCs w:val="22"/>
          <w:lang w:val="en-GB" w:eastAsia="en-US"/>
        </w:rPr>
      </w:pPr>
      <w:r w:rsidRPr="007A2CEC">
        <w:rPr>
          <w:rFonts w:asciiTheme="minorHAnsi" w:eastAsiaTheme="minorHAnsi" w:hAnsiTheme="minorHAnsi" w:cstheme="minorHAnsi"/>
          <w:spacing w:val="-4"/>
          <w:sz w:val="16"/>
          <w:szCs w:val="22"/>
          <w:lang w:val="en-GB" w:eastAsia="en-US"/>
        </w:rPr>
        <w:t>c)</w:t>
      </w:r>
      <w:r w:rsidRPr="007A2CEC">
        <w:rPr>
          <w:rFonts w:asciiTheme="minorHAnsi" w:eastAsiaTheme="minorHAnsi" w:hAnsiTheme="minorHAnsi" w:cstheme="minorHAnsi"/>
          <w:spacing w:val="-4"/>
          <w:sz w:val="16"/>
          <w:szCs w:val="22"/>
          <w:lang w:val="en-GB" w:eastAsia="en-US"/>
        </w:rPr>
        <w:tab/>
        <w:t>Personal data are processed under the Regulation (EU) 2016/679 of the European Parliament and of the Council of 27 April 2016 on the protection of natural persons with regard to the processing of personal data and on the free movement of such data, and repealing Directive 95/46/EC, including under Article 6 subpar. 1 “b”, “c”, “e”, Article 9 subpar. 2 “b”.</w:t>
      </w:r>
    </w:p>
    <w:p w:rsidR="003D547D" w:rsidRPr="007A2CEC" w:rsidRDefault="003D547D" w:rsidP="003D547D">
      <w:pPr>
        <w:tabs>
          <w:tab w:val="left" w:pos="567"/>
        </w:tabs>
        <w:ind w:left="568" w:hanging="284"/>
        <w:jc w:val="both"/>
        <w:rPr>
          <w:rFonts w:asciiTheme="minorHAnsi" w:eastAsiaTheme="minorHAnsi" w:hAnsiTheme="minorHAnsi" w:cstheme="minorHAnsi"/>
          <w:spacing w:val="-4"/>
          <w:sz w:val="16"/>
          <w:szCs w:val="22"/>
          <w:lang w:val="en-GB" w:eastAsia="en-US"/>
        </w:rPr>
      </w:pPr>
      <w:r w:rsidRPr="007A2CEC">
        <w:rPr>
          <w:rFonts w:asciiTheme="minorHAnsi" w:eastAsiaTheme="minorHAnsi" w:hAnsiTheme="minorHAnsi" w:cstheme="minorHAnsi"/>
          <w:spacing w:val="-4"/>
          <w:sz w:val="16"/>
          <w:szCs w:val="22"/>
          <w:lang w:val="en-GB" w:eastAsia="en-US"/>
        </w:rPr>
        <w:t>d)</w:t>
      </w:r>
      <w:r w:rsidRPr="007A2CEC">
        <w:rPr>
          <w:rFonts w:asciiTheme="minorHAnsi" w:eastAsiaTheme="minorHAnsi" w:hAnsiTheme="minorHAnsi" w:cstheme="minorHAnsi"/>
          <w:spacing w:val="-4"/>
          <w:sz w:val="16"/>
          <w:szCs w:val="22"/>
          <w:lang w:val="en-GB" w:eastAsia="en-US"/>
        </w:rPr>
        <w:tab/>
        <w:t>The processing of personal data by the Data Controller is necessary for the performance of the Contract with the Data Controller, fulfilment of the legal obligations of the Data Controller, and is necessary for the exercise of the public authority entrusted with the Data Controller.</w:t>
      </w:r>
    </w:p>
    <w:p w:rsidR="003D547D" w:rsidRPr="007A2CEC" w:rsidRDefault="003D547D" w:rsidP="003D547D">
      <w:pPr>
        <w:tabs>
          <w:tab w:val="left" w:pos="567"/>
        </w:tabs>
        <w:ind w:left="568" w:hanging="284"/>
        <w:jc w:val="both"/>
        <w:rPr>
          <w:rFonts w:asciiTheme="minorHAnsi" w:eastAsiaTheme="minorHAnsi" w:hAnsiTheme="minorHAnsi" w:cstheme="minorHAnsi"/>
          <w:spacing w:val="-4"/>
          <w:sz w:val="16"/>
          <w:szCs w:val="22"/>
          <w:lang w:val="en-GB" w:eastAsia="en-US"/>
        </w:rPr>
      </w:pPr>
      <w:r w:rsidRPr="007A2CEC">
        <w:rPr>
          <w:rFonts w:asciiTheme="minorHAnsi" w:eastAsiaTheme="minorHAnsi" w:hAnsiTheme="minorHAnsi" w:cstheme="minorHAnsi"/>
          <w:spacing w:val="-4"/>
          <w:sz w:val="16"/>
          <w:szCs w:val="22"/>
          <w:lang w:val="en-GB" w:eastAsia="en-US"/>
        </w:rPr>
        <w:t>e)</w:t>
      </w:r>
      <w:r w:rsidRPr="007A2CEC">
        <w:rPr>
          <w:rFonts w:asciiTheme="minorHAnsi" w:eastAsiaTheme="minorHAnsi" w:hAnsiTheme="minorHAnsi" w:cstheme="minorHAnsi"/>
          <w:spacing w:val="-4"/>
          <w:sz w:val="16"/>
          <w:szCs w:val="22"/>
          <w:lang w:val="en-GB" w:eastAsia="en-US"/>
        </w:rPr>
        <w:tab/>
        <w:t>Personal data will be stored until the elapse of the storage period, arising from the generally applicable laws, of the documentation related to the Contract.</w:t>
      </w:r>
    </w:p>
    <w:p w:rsidR="003D547D" w:rsidRPr="007A2CEC" w:rsidRDefault="003D547D" w:rsidP="003D547D">
      <w:pPr>
        <w:tabs>
          <w:tab w:val="left" w:pos="567"/>
        </w:tabs>
        <w:ind w:left="568" w:hanging="284"/>
        <w:jc w:val="both"/>
        <w:rPr>
          <w:rFonts w:asciiTheme="minorHAnsi" w:eastAsiaTheme="minorHAnsi" w:hAnsiTheme="minorHAnsi" w:cstheme="minorHAnsi"/>
          <w:spacing w:val="-4"/>
          <w:sz w:val="16"/>
          <w:szCs w:val="22"/>
          <w:lang w:val="en-GB" w:eastAsia="en-US"/>
        </w:rPr>
      </w:pPr>
      <w:r w:rsidRPr="007A2CEC">
        <w:rPr>
          <w:rFonts w:asciiTheme="minorHAnsi" w:eastAsiaTheme="minorHAnsi" w:hAnsiTheme="minorHAnsi" w:cstheme="minorHAnsi"/>
          <w:spacing w:val="-4"/>
          <w:sz w:val="16"/>
          <w:szCs w:val="22"/>
          <w:lang w:val="en-GB" w:eastAsia="en-US"/>
        </w:rPr>
        <w:t>f)</w:t>
      </w:r>
      <w:r w:rsidRPr="007A2CEC">
        <w:rPr>
          <w:rFonts w:asciiTheme="minorHAnsi" w:eastAsiaTheme="minorHAnsi" w:hAnsiTheme="minorHAnsi" w:cstheme="minorHAnsi"/>
          <w:spacing w:val="-4"/>
          <w:sz w:val="16"/>
          <w:szCs w:val="22"/>
          <w:lang w:val="en-GB" w:eastAsia="en-US"/>
        </w:rPr>
        <w:tab/>
        <w:t>Data will be made available only to the following recipients: persons authorised by the Data Controller for the processing of the personal data and to processors processing the data on behalf of the Data Controller under agreements concluded with the Data Controller.</w:t>
      </w:r>
    </w:p>
    <w:p w:rsidR="003D547D" w:rsidRPr="007A2CEC" w:rsidRDefault="003D547D" w:rsidP="003D547D">
      <w:pPr>
        <w:tabs>
          <w:tab w:val="left" w:pos="567"/>
        </w:tabs>
        <w:ind w:left="568" w:hanging="284"/>
        <w:jc w:val="both"/>
        <w:rPr>
          <w:rFonts w:asciiTheme="minorHAnsi" w:eastAsiaTheme="minorHAnsi" w:hAnsiTheme="minorHAnsi" w:cstheme="minorHAnsi"/>
          <w:spacing w:val="-4"/>
          <w:sz w:val="16"/>
          <w:szCs w:val="22"/>
          <w:lang w:val="en-GB" w:eastAsia="en-US"/>
        </w:rPr>
      </w:pPr>
      <w:r w:rsidRPr="007A2CEC">
        <w:rPr>
          <w:rFonts w:asciiTheme="minorHAnsi" w:eastAsiaTheme="minorHAnsi" w:hAnsiTheme="minorHAnsi" w:cstheme="minorHAnsi"/>
          <w:spacing w:val="-4"/>
          <w:sz w:val="16"/>
          <w:szCs w:val="22"/>
          <w:lang w:val="en-GB" w:eastAsia="en-US"/>
        </w:rPr>
        <w:t>g)</w:t>
      </w:r>
      <w:r w:rsidRPr="007A2CEC">
        <w:rPr>
          <w:rFonts w:asciiTheme="minorHAnsi" w:eastAsiaTheme="minorHAnsi" w:hAnsiTheme="minorHAnsi" w:cstheme="minorHAnsi"/>
          <w:spacing w:val="-4"/>
          <w:sz w:val="16"/>
          <w:szCs w:val="22"/>
          <w:lang w:val="en-GB" w:eastAsia="en-US"/>
        </w:rPr>
        <w:tab/>
        <w:t>The Contractor has the following rights from the Data Controller, under the principles specified in the Regulation (EU) 2016/679 of the European Parliament and of the Council: right to access to their personal data, right to rectification and erasure of personal data, right to have incomplete personal data completed, right to restriction of processing of personal data, right to object to such processing, right to data portability, right to lodge a complaint with a personal data protection supervisory authority in accordance with the regulations on personal data protection.</w:t>
      </w:r>
    </w:p>
    <w:p w:rsidR="003D547D" w:rsidRPr="007A2CEC" w:rsidRDefault="003D547D" w:rsidP="003D547D">
      <w:pPr>
        <w:tabs>
          <w:tab w:val="left" w:pos="567"/>
        </w:tabs>
        <w:ind w:left="568" w:hanging="284"/>
        <w:jc w:val="both"/>
        <w:rPr>
          <w:rFonts w:asciiTheme="minorHAnsi" w:eastAsiaTheme="minorHAnsi" w:hAnsiTheme="minorHAnsi" w:cstheme="minorHAnsi"/>
          <w:spacing w:val="-4"/>
          <w:sz w:val="16"/>
          <w:szCs w:val="22"/>
          <w:lang w:val="en-GB" w:eastAsia="en-US"/>
        </w:rPr>
      </w:pPr>
      <w:r w:rsidRPr="007A2CEC">
        <w:rPr>
          <w:rFonts w:asciiTheme="minorHAnsi" w:eastAsiaTheme="minorHAnsi" w:hAnsiTheme="minorHAnsi" w:cstheme="minorHAnsi"/>
          <w:spacing w:val="-4"/>
          <w:sz w:val="16"/>
          <w:szCs w:val="22"/>
          <w:lang w:val="en-GB" w:eastAsia="en-US"/>
        </w:rPr>
        <w:t>h)</w:t>
      </w:r>
      <w:r w:rsidRPr="007A2CEC">
        <w:rPr>
          <w:rFonts w:asciiTheme="minorHAnsi" w:eastAsiaTheme="minorHAnsi" w:hAnsiTheme="minorHAnsi" w:cstheme="minorHAnsi"/>
          <w:spacing w:val="-4"/>
          <w:sz w:val="16"/>
          <w:szCs w:val="22"/>
          <w:lang w:val="en-GB" w:eastAsia="en-US"/>
        </w:rPr>
        <w:tab/>
        <w:t>Personal data will not be transferred to a third country as defined in the Regulation (EU) 2016/679 of the European Parliament and of the Council.</w:t>
      </w:r>
    </w:p>
    <w:p w:rsidR="003D547D" w:rsidRPr="007A2CEC" w:rsidRDefault="003D547D" w:rsidP="003D547D">
      <w:pPr>
        <w:tabs>
          <w:tab w:val="left" w:pos="567"/>
        </w:tabs>
        <w:ind w:left="568" w:hanging="284"/>
        <w:jc w:val="both"/>
        <w:rPr>
          <w:rFonts w:asciiTheme="minorHAnsi" w:eastAsiaTheme="minorHAnsi" w:hAnsiTheme="minorHAnsi" w:cstheme="minorHAnsi"/>
          <w:spacing w:val="-4"/>
          <w:sz w:val="16"/>
          <w:szCs w:val="22"/>
          <w:lang w:val="en-GB" w:eastAsia="en-US"/>
        </w:rPr>
      </w:pPr>
      <w:proofErr w:type="spellStart"/>
      <w:r w:rsidRPr="007A2CEC">
        <w:rPr>
          <w:rFonts w:asciiTheme="minorHAnsi" w:eastAsiaTheme="minorHAnsi" w:hAnsiTheme="minorHAnsi" w:cstheme="minorHAnsi"/>
          <w:spacing w:val="-4"/>
          <w:sz w:val="16"/>
          <w:szCs w:val="22"/>
          <w:lang w:val="en-GB" w:eastAsia="en-US"/>
        </w:rPr>
        <w:t>i</w:t>
      </w:r>
      <w:proofErr w:type="spellEnd"/>
      <w:r w:rsidRPr="007A2CEC">
        <w:rPr>
          <w:rFonts w:asciiTheme="minorHAnsi" w:eastAsiaTheme="minorHAnsi" w:hAnsiTheme="minorHAnsi" w:cstheme="minorHAnsi"/>
          <w:spacing w:val="-4"/>
          <w:sz w:val="16"/>
          <w:szCs w:val="22"/>
          <w:lang w:val="en-GB" w:eastAsia="en-US"/>
        </w:rPr>
        <w:t>)</w:t>
      </w:r>
      <w:r w:rsidRPr="007A2CEC">
        <w:rPr>
          <w:rFonts w:asciiTheme="minorHAnsi" w:eastAsiaTheme="minorHAnsi" w:hAnsiTheme="minorHAnsi" w:cstheme="minorHAnsi"/>
          <w:spacing w:val="-4"/>
          <w:sz w:val="16"/>
          <w:szCs w:val="22"/>
          <w:lang w:val="en-GB" w:eastAsia="en-US"/>
        </w:rPr>
        <w:tab/>
        <w:t>Decisions will not be based solely on automated processing, including profiling.</w:t>
      </w:r>
    </w:p>
    <w:p w:rsidR="003D547D" w:rsidRDefault="003D547D" w:rsidP="003D547D">
      <w:pPr>
        <w:tabs>
          <w:tab w:val="left" w:pos="9356"/>
        </w:tabs>
        <w:spacing w:before="120"/>
        <w:jc w:val="both"/>
        <w:rPr>
          <w:rFonts w:ascii="Calibri" w:hAnsi="Calibri" w:cs="Calibri"/>
          <w:sz w:val="18"/>
          <w:szCs w:val="18"/>
          <w:lang w:val="en-GB"/>
        </w:rPr>
      </w:pPr>
      <w:bookmarkStart w:id="0" w:name="_GoBack"/>
      <w:bookmarkEnd w:id="0"/>
    </w:p>
    <w:p w:rsidR="00B02037" w:rsidRPr="00A20768" w:rsidRDefault="00A20768" w:rsidP="00E442F8">
      <w:pPr>
        <w:tabs>
          <w:tab w:val="left" w:pos="9356"/>
        </w:tabs>
        <w:spacing w:before="120"/>
        <w:ind w:left="142"/>
        <w:jc w:val="both"/>
        <w:rPr>
          <w:rFonts w:ascii="Calibri" w:hAnsi="Calibri" w:cs="Calibri"/>
          <w:sz w:val="18"/>
          <w:szCs w:val="18"/>
          <w:lang w:val="en-GB"/>
        </w:rPr>
      </w:pPr>
      <w:r>
        <w:rPr>
          <w:rFonts w:ascii="Calibri" w:hAnsi="Calibri" w:cs="Calibri"/>
          <w:sz w:val="18"/>
          <w:szCs w:val="18"/>
          <w:lang w:val="en-GB"/>
        </w:rPr>
        <w:t>I hereby declare the above to be true</w:t>
      </w:r>
      <w:r w:rsidR="00B02037" w:rsidRPr="00A20768">
        <w:rPr>
          <w:rFonts w:ascii="Calibri" w:hAnsi="Calibri" w:cs="Calibri"/>
          <w:sz w:val="18"/>
          <w:szCs w:val="18"/>
          <w:lang w:val="en-GB"/>
        </w:rPr>
        <w:t>.</w:t>
      </w:r>
    </w:p>
    <w:tbl>
      <w:tblPr>
        <w:tblW w:w="10173" w:type="dxa"/>
        <w:tblLook w:val="04A0" w:firstRow="1" w:lastRow="0" w:firstColumn="1" w:lastColumn="0" w:noHBand="0" w:noVBand="1"/>
      </w:tblPr>
      <w:tblGrid>
        <w:gridCol w:w="6062"/>
        <w:gridCol w:w="4111"/>
      </w:tblGrid>
      <w:tr w:rsidR="001B781C" w:rsidRPr="00A20768" w:rsidTr="00BE2BC9">
        <w:trPr>
          <w:trHeight w:val="1134"/>
        </w:trPr>
        <w:tc>
          <w:tcPr>
            <w:tcW w:w="6062" w:type="dxa"/>
            <w:tcBorders>
              <w:right w:val="single" w:sz="4" w:space="0" w:color="auto"/>
            </w:tcBorders>
            <w:shd w:val="clear" w:color="auto" w:fill="auto"/>
            <w:vAlign w:val="center"/>
          </w:tcPr>
          <w:p w:rsidR="001B781C" w:rsidRPr="00A20768" w:rsidRDefault="007D6BAB" w:rsidP="00A20768">
            <w:pPr>
              <w:tabs>
                <w:tab w:val="left" w:pos="9356"/>
              </w:tabs>
              <w:ind w:right="-1"/>
              <w:rPr>
                <w:rFonts w:ascii="Calibri" w:eastAsia="Calibri" w:hAnsi="Calibri" w:cs="Calibri"/>
                <w:sz w:val="18"/>
                <w:szCs w:val="22"/>
                <w:lang w:val="en-GB"/>
              </w:rPr>
            </w:pPr>
            <w:r w:rsidRPr="00A20768">
              <w:rPr>
                <w:rFonts w:ascii="Calibri" w:eastAsia="Calibri" w:hAnsi="Calibri" w:cs="Calibri"/>
                <w:sz w:val="18"/>
                <w:szCs w:val="18"/>
                <w:lang w:val="en-GB"/>
              </w:rPr>
              <w:t>Dat</w:t>
            </w:r>
            <w:r w:rsidR="00A20768">
              <w:rPr>
                <w:rFonts w:ascii="Calibri" w:eastAsia="Calibri" w:hAnsi="Calibri" w:cs="Calibri"/>
                <w:sz w:val="18"/>
                <w:szCs w:val="18"/>
                <w:lang w:val="en-GB"/>
              </w:rPr>
              <w:t>e</w:t>
            </w:r>
            <w:r w:rsidR="00E442F8">
              <w:rPr>
                <w:rFonts w:ascii="Calibri" w:eastAsia="Calibri" w:hAnsi="Calibri" w:cs="Calibri"/>
                <w:sz w:val="18"/>
                <w:szCs w:val="18"/>
                <w:lang w:val="en-GB"/>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B781C" w:rsidRPr="00A20768" w:rsidRDefault="001B781C" w:rsidP="008A50E7">
            <w:pPr>
              <w:rPr>
                <w:rFonts w:ascii="Calibri" w:eastAsia="Calibri" w:hAnsi="Calibri" w:cs="Calibri"/>
                <w:sz w:val="18"/>
                <w:szCs w:val="22"/>
                <w:lang w:val="en-GB"/>
              </w:rPr>
            </w:pPr>
          </w:p>
        </w:tc>
      </w:tr>
      <w:tr w:rsidR="001B781C" w:rsidRPr="00097FF6" w:rsidTr="008A50E7">
        <w:tc>
          <w:tcPr>
            <w:tcW w:w="6062" w:type="dxa"/>
            <w:shd w:val="clear" w:color="auto" w:fill="auto"/>
          </w:tcPr>
          <w:p w:rsidR="001B781C" w:rsidRPr="00A20768" w:rsidRDefault="001B781C" w:rsidP="008A50E7">
            <w:pPr>
              <w:rPr>
                <w:rFonts w:ascii="Calibri" w:eastAsia="Calibri" w:hAnsi="Calibri" w:cs="Calibri"/>
                <w:sz w:val="18"/>
                <w:szCs w:val="22"/>
                <w:lang w:val="en-GB"/>
              </w:rPr>
            </w:pPr>
          </w:p>
        </w:tc>
        <w:tc>
          <w:tcPr>
            <w:tcW w:w="4111" w:type="dxa"/>
            <w:tcBorders>
              <w:top w:val="single" w:sz="4" w:space="0" w:color="auto"/>
            </w:tcBorders>
            <w:shd w:val="clear" w:color="auto" w:fill="auto"/>
          </w:tcPr>
          <w:p w:rsidR="001B781C" w:rsidRPr="00A20768" w:rsidRDefault="00A20768" w:rsidP="00FE0849">
            <w:pPr>
              <w:jc w:val="center"/>
              <w:rPr>
                <w:rFonts w:ascii="Calibri" w:eastAsia="Calibri" w:hAnsi="Calibri" w:cs="Calibri"/>
                <w:sz w:val="18"/>
                <w:szCs w:val="22"/>
                <w:lang w:val="en-GB"/>
              </w:rPr>
            </w:pPr>
            <w:r>
              <w:rPr>
                <w:rFonts w:ascii="Calibri" w:eastAsia="Calibri" w:hAnsi="Calibri" w:cs="Calibri"/>
                <w:sz w:val="18"/>
                <w:szCs w:val="22"/>
                <w:lang w:val="en-GB"/>
              </w:rPr>
              <w:t xml:space="preserve">Signature of </w:t>
            </w:r>
            <w:r w:rsidR="00FE0849">
              <w:rPr>
                <w:rFonts w:ascii="Calibri" w:eastAsia="Calibri" w:hAnsi="Calibri" w:cs="Calibri"/>
                <w:sz w:val="18"/>
                <w:szCs w:val="22"/>
                <w:lang w:val="en-GB"/>
              </w:rPr>
              <w:t>the C</w:t>
            </w:r>
            <w:r>
              <w:rPr>
                <w:rFonts w:ascii="Calibri" w:eastAsia="Calibri" w:hAnsi="Calibri" w:cs="Calibri"/>
                <w:sz w:val="18"/>
                <w:szCs w:val="22"/>
                <w:lang w:val="en-GB"/>
              </w:rPr>
              <w:t>ontractor/</w:t>
            </w:r>
            <w:r w:rsidR="00FE0849">
              <w:rPr>
                <w:rFonts w:ascii="Calibri" w:eastAsia="Calibri" w:hAnsi="Calibri" w:cs="Calibri"/>
                <w:sz w:val="18"/>
                <w:szCs w:val="22"/>
                <w:lang w:val="en-GB"/>
              </w:rPr>
              <w:t>the A</w:t>
            </w:r>
            <w:r>
              <w:rPr>
                <w:rFonts w:ascii="Calibri" w:eastAsia="Calibri" w:hAnsi="Calibri" w:cs="Calibri"/>
                <w:sz w:val="18"/>
                <w:szCs w:val="22"/>
                <w:lang w:val="en-GB"/>
              </w:rPr>
              <w:t>uthor</w:t>
            </w:r>
          </w:p>
        </w:tc>
      </w:tr>
    </w:tbl>
    <w:p w:rsidR="00660DE1" w:rsidRDefault="00660DE1" w:rsidP="00A20768">
      <w:pPr>
        <w:pStyle w:val="Stopka"/>
        <w:ind w:right="360"/>
        <w:rPr>
          <w:rFonts w:ascii="Calibri" w:hAnsi="Calibri" w:cs="Calibri"/>
          <w:sz w:val="18"/>
          <w:szCs w:val="18"/>
          <w:lang w:val="en-GB"/>
        </w:rPr>
      </w:pPr>
    </w:p>
    <w:p w:rsidR="00367A91" w:rsidRDefault="00367A91" w:rsidP="00A20768">
      <w:pPr>
        <w:pStyle w:val="Stopka"/>
        <w:ind w:right="360"/>
        <w:rPr>
          <w:rFonts w:ascii="Calibri" w:hAnsi="Calibri" w:cs="Calibri"/>
          <w:sz w:val="18"/>
          <w:szCs w:val="18"/>
          <w:lang w:val="en-GB"/>
        </w:rPr>
      </w:pPr>
    </w:p>
    <w:p w:rsidR="007A2CEC" w:rsidRPr="00A20768" w:rsidRDefault="007A2CEC" w:rsidP="00A20768">
      <w:pPr>
        <w:pStyle w:val="Stopka"/>
        <w:ind w:right="360"/>
        <w:rPr>
          <w:rFonts w:ascii="Calibri" w:hAnsi="Calibri" w:cs="Calibri"/>
          <w:sz w:val="18"/>
          <w:szCs w:val="18"/>
          <w:lang w:val="en-GB"/>
        </w:rPr>
      </w:pPr>
    </w:p>
    <w:sectPr w:rsidR="007A2CEC" w:rsidRPr="00A20768" w:rsidSect="00D34755">
      <w:headerReference w:type="default" r:id="rId8"/>
      <w:type w:val="continuous"/>
      <w:pgSz w:w="11906" w:h="16838"/>
      <w:pgMar w:top="284" w:right="851" w:bottom="624" w:left="851" w:header="397"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AF3" w:rsidRDefault="00642AF3">
      <w:r>
        <w:separator/>
      </w:r>
    </w:p>
  </w:endnote>
  <w:endnote w:type="continuationSeparator" w:id="0">
    <w:p w:rsidR="00642AF3" w:rsidRDefault="0064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AF3" w:rsidRDefault="00642AF3">
      <w:r>
        <w:separator/>
      </w:r>
    </w:p>
  </w:footnote>
  <w:footnote w:type="continuationSeparator" w:id="0">
    <w:p w:rsidR="00642AF3" w:rsidRDefault="00642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301" w:rsidRDefault="00BE6301">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4052C"/>
    <w:multiLevelType w:val="hybridMultilevel"/>
    <w:tmpl w:val="915E2936"/>
    <w:lvl w:ilvl="0" w:tplc="FA6A7234">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F43061F"/>
    <w:multiLevelType w:val="singleLevel"/>
    <w:tmpl w:val="8D80FAD2"/>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D2"/>
    <w:rsid w:val="00015D8C"/>
    <w:rsid w:val="00050D61"/>
    <w:rsid w:val="00097FF6"/>
    <w:rsid w:val="000D2581"/>
    <w:rsid w:val="000E28C2"/>
    <w:rsid w:val="001003C3"/>
    <w:rsid w:val="001463DC"/>
    <w:rsid w:val="00165798"/>
    <w:rsid w:val="001B781C"/>
    <w:rsid w:val="001C5576"/>
    <w:rsid w:val="001D0CA5"/>
    <w:rsid w:val="002417D2"/>
    <w:rsid w:val="002A32BB"/>
    <w:rsid w:val="002C6831"/>
    <w:rsid w:val="002D274A"/>
    <w:rsid w:val="00367A91"/>
    <w:rsid w:val="00377458"/>
    <w:rsid w:val="003801F6"/>
    <w:rsid w:val="00386266"/>
    <w:rsid w:val="003D547D"/>
    <w:rsid w:val="004320CE"/>
    <w:rsid w:val="0048659C"/>
    <w:rsid w:val="0048719F"/>
    <w:rsid w:val="004A1AA4"/>
    <w:rsid w:val="004D48DC"/>
    <w:rsid w:val="00527E8D"/>
    <w:rsid w:val="00555C3A"/>
    <w:rsid w:val="005C7BBC"/>
    <w:rsid w:val="00635B64"/>
    <w:rsid w:val="00642AF3"/>
    <w:rsid w:val="00660DE1"/>
    <w:rsid w:val="00692FAC"/>
    <w:rsid w:val="006A5B22"/>
    <w:rsid w:val="006B2708"/>
    <w:rsid w:val="00743C69"/>
    <w:rsid w:val="007A2CEC"/>
    <w:rsid w:val="007B1167"/>
    <w:rsid w:val="007B7585"/>
    <w:rsid w:val="007D6BAB"/>
    <w:rsid w:val="00820E0D"/>
    <w:rsid w:val="008332AE"/>
    <w:rsid w:val="008A50E7"/>
    <w:rsid w:val="008E276B"/>
    <w:rsid w:val="00950B18"/>
    <w:rsid w:val="009D21AD"/>
    <w:rsid w:val="009E0C7F"/>
    <w:rsid w:val="009E47DC"/>
    <w:rsid w:val="00A20768"/>
    <w:rsid w:val="00A262CA"/>
    <w:rsid w:val="00A46BD4"/>
    <w:rsid w:val="00B02037"/>
    <w:rsid w:val="00B303A4"/>
    <w:rsid w:val="00BA45FB"/>
    <w:rsid w:val="00BD7693"/>
    <w:rsid w:val="00BE2BC9"/>
    <w:rsid w:val="00BE6301"/>
    <w:rsid w:val="00C20F88"/>
    <w:rsid w:val="00C4521A"/>
    <w:rsid w:val="00C53CAB"/>
    <w:rsid w:val="00D34755"/>
    <w:rsid w:val="00D870DF"/>
    <w:rsid w:val="00D87649"/>
    <w:rsid w:val="00E442F8"/>
    <w:rsid w:val="00E539E2"/>
    <w:rsid w:val="00EA53AF"/>
    <w:rsid w:val="00FE0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7C752"/>
  <w15:docId w15:val="{C3A9EF26-67EF-4C6D-92FB-C4B34D86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right"/>
      <w:outlineLvl w:val="0"/>
    </w:pPr>
    <w:rPr>
      <w:b/>
      <w:spacing w:val="2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table" w:styleId="Tabela-Siatka">
    <w:name w:val="Table Grid"/>
    <w:basedOn w:val="Standardowy"/>
    <w:uiPriority w:val="59"/>
    <w:rsid w:val="00C452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BE2BC9"/>
    <w:rPr>
      <w:rFonts w:ascii="Tahoma" w:hAnsi="Tahoma" w:cs="Tahoma"/>
      <w:sz w:val="16"/>
      <w:szCs w:val="16"/>
    </w:rPr>
  </w:style>
  <w:style w:type="character" w:customStyle="1" w:styleId="TekstdymkaZnak">
    <w:name w:val="Tekst dymka Znak"/>
    <w:basedOn w:val="Domylnaczcionkaakapitu"/>
    <w:link w:val="Tekstdymka"/>
    <w:rsid w:val="00BE2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2328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Akademia Ekonomiczna</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Rektora</dc:creator>
  <cp:lastModifiedBy>Marek Wasowicz</cp:lastModifiedBy>
  <cp:revision>5</cp:revision>
  <cp:lastPrinted>2014-02-07T09:03:00Z</cp:lastPrinted>
  <dcterms:created xsi:type="dcterms:W3CDTF">2018-06-12T06:04:00Z</dcterms:created>
  <dcterms:modified xsi:type="dcterms:W3CDTF">2018-10-14T23:54:00Z</dcterms:modified>
</cp:coreProperties>
</file>