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CC6DC0" w:rsidRPr="00281F29" w:rsidRDefault="00C77309" w:rsidP="00C77309">
      <w:pPr>
        <w:spacing w:after="0" w:line="240" w:lineRule="auto"/>
        <w:rPr>
          <w:rFonts w:cstheme="minorHAnsi"/>
          <w:sz w:val="18"/>
        </w:rPr>
      </w:pPr>
      <w:r w:rsidRPr="00281F29">
        <w:rPr>
          <w:rFonts w:cstheme="minorHAnsi"/>
          <w:noProof/>
          <w:sz w:val="18"/>
          <w:lang w:eastAsia="pl-PL"/>
        </w:rPr>
        <w:drawing>
          <wp:inline distT="0" distB="0" distL="0" distR="0" wp14:anchorId="3E34D269" wp14:editId="3979B42F">
            <wp:extent cx="1980857" cy="432377"/>
            <wp:effectExtent l="0" t="0" r="635"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pol-black.wmf"/>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1985188" cy="433322"/>
                    </a:xfrm>
                    <a:prstGeom prst="rect">
                      <a:avLst/>
                    </a:prstGeom>
                  </pic:spPr>
                </pic:pic>
              </a:graphicData>
            </a:graphic>
          </wp:inline>
        </w:drawing>
      </w:r>
    </w:p>
    <w:tbl>
      <w:tblPr>
        <w:tblStyle w:val="Tabela-Siatka"/>
        <w:tblW w:w="6216" w:type="dxa"/>
        <w:tblInd w:w="2431" w:type="dxa"/>
        <w:tblLook w:val="04A0" w:firstRow="1" w:lastRow="0" w:firstColumn="1" w:lastColumn="0" w:noHBand="0" w:noVBand="1"/>
      </w:tblPr>
      <w:tblGrid>
        <w:gridCol w:w="2687"/>
        <w:gridCol w:w="3529"/>
      </w:tblGrid>
      <w:tr w:rsidR="006D6730" w:rsidRPr="00281F29" w14:paraId="3817B276" w14:textId="77777777" w:rsidTr="00281F29">
        <w:tc>
          <w:tcPr>
            <w:tcW w:w="2687" w:type="dxa"/>
            <w:tcBorders>
              <w:top w:val="nil"/>
              <w:left w:val="nil"/>
              <w:bottom w:val="nil"/>
            </w:tcBorders>
          </w:tcPr>
          <w:p w14:paraId="5DD97C83" w14:textId="77777777" w:rsidR="006D6730" w:rsidRPr="00281F29" w:rsidRDefault="4D7A21AC" w:rsidP="4D7A21AC">
            <w:pPr>
              <w:jc w:val="right"/>
              <w:rPr>
                <w:b/>
                <w:bCs/>
                <w:szCs w:val="24"/>
              </w:rPr>
            </w:pPr>
            <w:r w:rsidRPr="00281F29">
              <w:rPr>
                <w:b/>
                <w:bCs/>
                <w:sz w:val="18"/>
                <w:szCs w:val="20"/>
              </w:rPr>
              <w:t>UMOWA O DZIEŁO NR</w:t>
            </w:r>
          </w:p>
        </w:tc>
        <w:tc>
          <w:tcPr>
            <w:tcW w:w="3529" w:type="dxa"/>
          </w:tcPr>
          <w:p w14:paraId="0A37501D" w14:textId="77777777" w:rsidR="006D6730" w:rsidRPr="00281F29" w:rsidRDefault="006D6730" w:rsidP="008D3C49">
            <w:pPr>
              <w:rPr>
                <w:rFonts w:cstheme="minorHAnsi"/>
                <w:b/>
                <w:sz w:val="18"/>
              </w:rPr>
            </w:pPr>
          </w:p>
        </w:tc>
      </w:tr>
    </w:tbl>
    <w:p w14:paraId="5DAB6C7B" w14:textId="77777777" w:rsidR="006D6730" w:rsidRPr="00281F29" w:rsidRDefault="006D6730" w:rsidP="00CC6DC0">
      <w:pPr>
        <w:tabs>
          <w:tab w:val="left" w:pos="5529"/>
        </w:tabs>
        <w:spacing w:after="0" w:line="240" w:lineRule="auto"/>
        <w:jc w:val="both"/>
        <w:rPr>
          <w:rFonts w:cstheme="minorHAnsi"/>
          <w:sz w:val="12"/>
        </w:rPr>
      </w:pPr>
    </w:p>
    <w:tbl>
      <w:tblPr>
        <w:tblStyle w:val="Tabela-Siatka"/>
        <w:tblW w:w="0" w:type="auto"/>
        <w:tblInd w:w="-142" w:type="dxa"/>
        <w:tblLook w:val="04A0" w:firstRow="1" w:lastRow="0" w:firstColumn="1" w:lastColumn="0" w:noHBand="0" w:noVBand="1"/>
      </w:tblPr>
      <w:tblGrid>
        <w:gridCol w:w="1276"/>
        <w:gridCol w:w="2552"/>
        <w:gridCol w:w="567"/>
        <w:gridCol w:w="2409"/>
      </w:tblGrid>
      <w:tr w:rsidR="006D6730" w:rsidRPr="00281F29" w14:paraId="5BCA3487" w14:textId="77777777" w:rsidTr="00281F29">
        <w:tc>
          <w:tcPr>
            <w:tcW w:w="1276" w:type="dxa"/>
            <w:tcBorders>
              <w:top w:val="nil"/>
              <w:left w:val="nil"/>
              <w:bottom w:val="nil"/>
            </w:tcBorders>
          </w:tcPr>
          <w:p w14:paraId="66A034B4" w14:textId="5DDEDB8B" w:rsidR="006D6730" w:rsidRPr="00281F29" w:rsidRDefault="00281F29" w:rsidP="00281F29">
            <w:pPr>
              <w:tabs>
                <w:tab w:val="left" w:pos="5529"/>
              </w:tabs>
              <w:jc w:val="both"/>
              <w:rPr>
                <w:sz w:val="16"/>
                <w:szCs w:val="18"/>
              </w:rPr>
            </w:pPr>
            <w:r>
              <w:rPr>
                <w:sz w:val="16"/>
                <w:szCs w:val="18"/>
              </w:rPr>
              <w:t xml:space="preserve"> </w:t>
            </w:r>
            <w:r w:rsidR="4D7A21AC" w:rsidRPr="00281F29">
              <w:rPr>
                <w:sz w:val="16"/>
                <w:szCs w:val="18"/>
              </w:rPr>
              <w:t>zawarta w dniu</w:t>
            </w:r>
          </w:p>
        </w:tc>
        <w:tc>
          <w:tcPr>
            <w:tcW w:w="2552" w:type="dxa"/>
          </w:tcPr>
          <w:p w14:paraId="02EB378F" w14:textId="77777777" w:rsidR="006D6730" w:rsidRPr="00281F29" w:rsidRDefault="006D6730" w:rsidP="00CC6DC0">
            <w:pPr>
              <w:tabs>
                <w:tab w:val="left" w:pos="5529"/>
              </w:tabs>
              <w:jc w:val="both"/>
              <w:rPr>
                <w:rFonts w:cstheme="minorHAnsi"/>
                <w:b/>
                <w:sz w:val="16"/>
              </w:rPr>
            </w:pPr>
          </w:p>
        </w:tc>
        <w:tc>
          <w:tcPr>
            <w:tcW w:w="567" w:type="dxa"/>
            <w:tcBorders>
              <w:top w:val="nil"/>
              <w:bottom w:val="nil"/>
            </w:tcBorders>
          </w:tcPr>
          <w:p w14:paraId="07351CB0" w14:textId="77777777" w:rsidR="006D6730" w:rsidRPr="00281F29" w:rsidRDefault="4D7A21AC" w:rsidP="4D7A21AC">
            <w:pPr>
              <w:tabs>
                <w:tab w:val="left" w:pos="5529"/>
              </w:tabs>
              <w:ind w:right="-108"/>
              <w:jc w:val="center"/>
              <w:rPr>
                <w:sz w:val="16"/>
                <w:szCs w:val="18"/>
              </w:rPr>
            </w:pPr>
            <w:r w:rsidRPr="00281F29">
              <w:rPr>
                <w:sz w:val="16"/>
                <w:szCs w:val="18"/>
              </w:rPr>
              <w:t>w(e)</w:t>
            </w:r>
          </w:p>
        </w:tc>
        <w:tc>
          <w:tcPr>
            <w:tcW w:w="2409" w:type="dxa"/>
          </w:tcPr>
          <w:p w14:paraId="6A05A809" w14:textId="77777777" w:rsidR="006D6730" w:rsidRPr="00281F29" w:rsidRDefault="006D6730" w:rsidP="00CC6DC0">
            <w:pPr>
              <w:tabs>
                <w:tab w:val="left" w:pos="5529"/>
              </w:tabs>
              <w:jc w:val="both"/>
              <w:rPr>
                <w:rFonts w:cstheme="minorHAnsi"/>
                <w:b/>
                <w:sz w:val="16"/>
              </w:rPr>
            </w:pPr>
          </w:p>
        </w:tc>
      </w:tr>
    </w:tbl>
    <w:p w14:paraId="0C3263B2" w14:textId="77777777" w:rsidR="00CC6DC0" w:rsidRPr="00281F29" w:rsidRDefault="00CC6DC0" w:rsidP="4D7A21AC">
      <w:pPr>
        <w:spacing w:after="60" w:line="240" w:lineRule="auto"/>
        <w:jc w:val="both"/>
        <w:rPr>
          <w:sz w:val="16"/>
          <w:szCs w:val="18"/>
        </w:rPr>
      </w:pPr>
      <w:r w:rsidRPr="00281F29">
        <w:rPr>
          <w:sz w:val="16"/>
          <w:szCs w:val="18"/>
        </w:rPr>
        <w:t xml:space="preserve">pomiędzy  Uniwersytetem Ekonomicznym we Wrocławiu, z siedzibą we Wrocławiu przy ul. Komandorskiej 118/120, </w:t>
      </w:r>
      <w:r w:rsidR="001B6D79" w:rsidRPr="00281F29">
        <w:rPr>
          <w:sz w:val="16"/>
          <w:szCs w:val="18"/>
        </w:rPr>
        <w:t>w imieniu którego występuje</w:t>
      </w:r>
    </w:p>
    <w:tbl>
      <w:tblPr>
        <w:tblStyle w:val="Tabela-Siatka"/>
        <w:tblW w:w="0" w:type="auto"/>
        <w:tblInd w:w="108" w:type="dxa"/>
        <w:tblLook w:val="04A0" w:firstRow="1" w:lastRow="0" w:firstColumn="1" w:lastColumn="0" w:noHBand="0" w:noVBand="1"/>
      </w:tblPr>
      <w:tblGrid>
        <w:gridCol w:w="7400"/>
        <w:gridCol w:w="2686"/>
      </w:tblGrid>
      <w:tr w:rsidR="00281F29" w:rsidRPr="00281F29" w14:paraId="5A39BBE3" w14:textId="5B303B20" w:rsidTr="00281F29">
        <w:tc>
          <w:tcPr>
            <w:tcW w:w="7400" w:type="dxa"/>
            <w:tcBorders>
              <w:right w:val="single" w:sz="4" w:space="0" w:color="auto"/>
            </w:tcBorders>
          </w:tcPr>
          <w:p w14:paraId="41C8F396" w14:textId="77777777" w:rsidR="00281F29" w:rsidRPr="00281F29" w:rsidRDefault="00281F29" w:rsidP="008D3C49">
            <w:pPr>
              <w:jc w:val="both"/>
              <w:rPr>
                <w:rFonts w:cstheme="minorHAnsi"/>
                <w:b/>
                <w:sz w:val="16"/>
              </w:rPr>
            </w:pPr>
          </w:p>
        </w:tc>
        <w:tc>
          <w:tcPr>
            <w:tcW w:w="2686" w:type="dxa"/>
            <w:tcBorders>
              <w:top w:val="nil"/>
              <w:left w:val="single" w:sz="4" w:space="0" w:color="auto"/>
              <w:bottom w:val="nil"/>
              <w:right w:val="nil"/>
            </w:tcBorders>
          </w:tcPr>
          <w:p w14:paraId="64592219" w14:textId="40627DD6" w:rsidR="00281F29" w:rsidRPr="00281F29" w:rsidRDefault="00281F29" w:rsidP="008D3C49">
            <w:pPr>
              <w:jc w:val="both"/>
              <w:rPr>
                <w:rFonts w:cstheme="minorHAnsi"/>
                <w:b/>
                <w:sz w:val="16"/>
              </w:rPr>
            </w:pPr>
            <w:r w:rsidRPr="00281F29">
              <w:rPr>
                <w:sz w:val="16"/>
                <w:szCs w:val="18"/>
              </w:rPr>
              <w:t>zwanym w treści umowy Uczelnią, a</w:t>
            </w:r>
          </w:p>
        </w:tc>
      </w:tr>
    </w:tbl>
    <w:p w14:paraId="4D0A440E" w14:textId="35DB7D4B" w:rsidR="00CC6DC0" w:rsidRPr="00281F29" w:rsidRDefault="00CC6DC0" w:rsidP="4D7A21AC">
      <w:pPr>
        <w:spacing w:before="60" w:after="0" w:line="240" w:lineRule="auto"/>
        <w:jc w:val="both"/>
        <w:rPr>
          <w:sz w:val="2"/>
          <w:szCs w:val="18"/>
        </w:rPr>
      </w:pPr>
    </w:p>
    <w:tbl>
      <w:tblPr>
        <w:tblStyle w:val="Tabela-Siatka"/>
        <w:tblW w:w="0" w:type="auto"/>
        <w:tblInd w:w="108" w:type="dxa"/>
        <w:tblLook w:val="04A0" w:firstRow="1" w:lastRow="0" w:firstColumn="1" w:lastColumn="0" w:noHBand="0" w:noVBand="1"/>
      </w:tblPr>
      <w:tblGrid>
        <w:gridCol w:w="2247"/>
        <w:gridCol w:w="5155"/>
        <w:gridCol w:w="846"/>
        <w:gridCol w:w="1843"/>
      </w:tblGrid>
      <w:tr w:rsidR="008D3C49" w:rsidRPr="00281F29" w14:paraId="727F21D6" w14:textId="77777777" w:rsidTr="4D7A21AC">
        <w:tc>
          <w:tcPr>
            <w:tcW w:w="2268" w:type="dxa"/>
            <w:tcBorders>
              <w:top w:val="nil"/>
              <w:left w:val="nil"/>
              <w:bottom w:val="nil"/>
            </w:tcBorders>
          </w:tcPr>
          <w:p w14:paraId="7E4E8444" w14:textId="77777777" w:rsidR="008D3C49" w:rsidRPr="00281F29" w:rsidRDefault="4D7A21AC" w:rsidP="4D7A21AC">
            <w:pPr>
              <w:tabs>
                <w:tab w:val="left" w:pos="2268"/>
                <w:tab w:val="left" w:pos="6237"/>
                <w:tab w:val="left" w:pos="6946"/>
              </w:tabs>
              <w:spacing w:before="60" w:after="60"/>
              <w:jc w:val="both"/>
              <w:rPr>
                <w:sz w:val="16"/>
                <w:szCs w:val="18"/>
              </w:rPr>
            </w:pPr>
            <w:r w:rsidRPr="00281F29">
              <w:rPr>
                <w:sz w:val="16"/>
                <w:szCs w:val="18"/>
              </w:rPr>
              <w:t>imię i nazwisko</w:t>
            </w:r>
          </w:p>
        </w:tc>
        <w:tc>
          <w:tcPr>
            <w:tcW w:w="5245" w:type="dxa"/>
          </w:tcPr>
          <w:p w14:paraId="72A3D3EC" w14:textId="77777777" w:rsidR="008D3C49" w:rsidRPr="00281F29" w:rsidRDefault="008D3C49" w:rsidP="008D3C49">
            <w:pPr>
              <w:tabs>
                <w:tab w:val="left" w:pos="2268"/>
                <w:tab w:val="left" w:pos="6237"/>
                <w:tab w:val="left" w:pos="6946"/>
              </w:tabs>
              <w:spacing w:before="60" w:after="60"/>
              <w:jc w:val="both"/>
              <w:rPr>
                <w:rFonts w:cstheme="minorHAnsi"/>
                <w:b/>
                <w:sz w:val="16"/>
              </w:rPr>
            </w:pPr>
          </w:p>
        </w:tc>
        <w:tc>
          <w:tcPr>
            <w:tcW w:w="851" w:type="dxa"/>
            <w:tcBorders>
              <w:top w:val="nil"/>
              <w:bottom w:val="nil"/>
            </w:tcBorders>
          </w:tcPr>
          <w:p w14:paraId="48CD1F3C" w14:textId="77777777" w:rsidR="008D3C49" w:rsidRPr="00281F29" w:rsidRDefault="4D7A21AC" w:rsidP="4D7A21AC">
            <w:pPr>
              <w:tabs>
                <w:tab w:val="left" w:pos="2268"/>
                <w:tab w:val="left" w:pos="6237"/>
                <w:tab w:val="left" w:pos="6946"/>
              </w:tabs>
              <w:spacing w:before="60" w:after="60"/>
              <w:jc w:val="right"/>
              <w:rPr>
                <w:sz w:val="16"/>
                <w:szCs w:val="18"/>
              </w:rPr>
            </w:pPr>
            <w:r w:rsidRPr="00281F29">
              <w:rPr>
                <w:sz w:val="16"/>
                <w:szCs w:val="18"/>
              </w:rPr>
              <w:t>PESEL</w:t>
            </w:r>
          </w:p>
        </w:tc>
        <w:tc>
          <w:tcPr>
            <w:tcW w:w="1872" w:type="dxa"/>
            <w:tcBorders>
              <w:bottom w:val="single" w:sz="4" w:space="0" w:color="auto"/>
            </w:tcBorders>
          </w:tcPr>
          <w:p w14:paraId="0D0B940D" w14:textId="77777777" w:rsidR="008D3C49" w:rsidRPr="00281F29" w:rsidRDefault="008D3C49" w:rsidP="008D3C49">
            <w:pPr>
              <w:tabs>
                <w:tab w:val="left" w:pos="2268"/>
                <w:tab w:val="left" w:pos="6237"/>
                <w:tab w:val="left" w:pos="6946"/>
              </w:tabs>
              <w:spacing w:before="60" w:after="60"/>
              <w:jc w:val="both"/>
              <w:rPr>
                <w:rFonts w:cstheme="minorHAnsi"/>
                <w:b/>
                <w:sz w:val="16"/>
              </w:rPr>
            </w:pPr>
          </w:p>
        </w:tc>
      </w:tr>
      <w:tr w:rsidR="009F4CEF" w:rsidRPr="00281F29" w14:paraId="2D69FBAE" w14:textId="77777777" w:rsidTr="4D7A21AC">
        <w:tc>
          <w:tcPr>
            <w:tcW w:w="2268" w:type="dxa"/>
            <w:tcBorders>
              <w:top w:val="nil"/>
              <w:left w:val="nil"/>
              <w:bottom w:val="nil"/>
            </w:tcBorders>
          </w:tcPr>
          <w:p w14:paraId="29BC25EC" w14:textId="77777777" w:rsidR="009F4CEF" w:rsidRPr="00281F29" w:rsidRDefault="4D7A21AC" w:rsidP="4D7A21AC">
            <w:pPr>
              <w:tabs>
                <w:tab w:val="left" w:pos="2268"/>
                <w:tab w:val="left" w:pos="6237"/>
                <w:tab w:val="left" w:pos="6946"/>
              </w:tabs>
              <w:spacing w:before="60" w:after="60"/>
              <w:jc w:val="both"/>
              <w:rPr>
                <w:sz w:val="16"/>
                <w:szCs w:val="18"/>
              </w:rPr>
            </w:pPr>
            <w:r w:rsidRPr="00281F29">
              <w:rPr>
                <w:sz w:val="16"/>
                <w:szCs w:val="18"/>
              </w:rPr>
              <w:t>adres zamieszkania</w:t>
            </w:r>
          </w:p>
        </w:tc>
        <w:tc>
          <w:tcPr>
            <w:tcW w:w="7968" w:type="dxa"/>
            <w:gridSpan w:val="3"/>
          </w:tcPr>
          <w:p w14:paraId="0E27B00A" w14:textId="77777777" w:rsidR="009F4CEF" w:rsidRPr="00281F29" w:rsidRDefault="009F4CEF" w:rsidP="008D3C49">
            <w:pPr>
              <w:tabs>
                <w:tab w:val="left" w:pos="2268"/>
                <w:tab w:val="left" w:pos="6237"/>
                <w:tab w:val="left" w:pos="6946"/>
              </w:tabs>
              <w:spacing w:before="60" w:after="60"/>
              <w:jc w:val="both"/>
              <w:rPr>
                <w:rFonts w:cstheme="minorHAnsi"/>
                <w:b/>
                <w:sz w:val="16"/>
              </w:rPr>
            </w:pPr>
          </w:p>
        </w:tc>
      </w:tr>
    </w:tbl>
    <w:p w14:paraId="647C5D65" w14:textId="77777777" w:rsidR="00CC6DC0" w:rsidRPr="00281F29" w:rsidRDefault="4D7A21AC" w:rsidP="4D7A21AC">
      <w:pPr>
        <w:spacing w:after="0" w:line="240" w:lineRule="auto"/>
        <w:jc w:val="both"/>
        <w:rPr>
          <w:sz w:val="16"/>
          <w:szCs w:val="18"/>
        </w:rPr>
      </w:pPr>
      <w:r w:rsidRPr="00281F29">
        <w:rPr>
          <w:sz w:val="16"/>
          <w:szCs w:val="18"/>
        </w:rPr>
        <w:t>zwanym/zwaną w treści umowy Wykonawcą.</w:t>
      </w:r>
    </w:p>
    <w:p w14:paraId="276C8A27" w14:textId="77777777" w:rsidR="00CC6DC0" w:rsidRPr="00281F29" w:rsidRDefault="4D7A21AC" w:rsidP="00281F29">
      <w:pPr>
        <w:spacing w:after="0" w:line="240" w:lineRule="auto"/>
        <w:jc w:val="center"/>
        <w:rPr>
          <w:sz w:val="16"/>
          <w:szCs w:val="18"/>
        </w:rPr>
      </w:pPr>
      <w:r w:rsidRPr="00281F29">
        <w:rPr>
          <w:sz w:val="16"/>
          <w:szCs w:val="18"/>
        </w:rPr>
        <w:t>§ 1</w:t>
      </w:r>
    </w:p>
    <w:p w14:paraId="3246A0D1" w14:textId="77777777" w:rsidR="00E9557E" w:rsidRPr="00281F29" w:rsidRDefault="00AC2300" w:rsidP="4D7A21AC">
      <w:pPr>
        <w:spacing w:after="0" w:line="240" w:lineRule="auto"/>
        <w:jc w:val="both"/>
        <w:rPr>
          <w:sz w:val="16"/>
          <w:szCs w:val="18"/>
        </w:rPr>
      </w:pPr>
      <w:r w:rsidRPr="00281F29">
        <w:rPr>
          <w:sz w:val="16"/>
          <w:szCs w:val="18"/>
        </w:rPr>
        <w:t xml:space="preserve">Wykonawca zobowiązuje się do wykonania dla </w:t>
      </w:r>
      <w:r w:rsidR="00103573" w:rsidRPr="00281F29">
        <w:rPr>
          <w:sz w:val="16"/>
          <w:szCs w:val="18"/>
        </w:rPr>
        <w:t>Uczelni</w:t>
      </w:r>
      <w:r w:rsidRPr="00281F29">
        <w:rPr>
          <w:sz w:val="16"/>
          <w:szCs w:val="18"/>
        </w:rPr>
        <w:t xml:space="preserve"> dzieła</w:t>
      </w:r>
    </w:p>
    <w:p w14:paraId="4A58AD5C" w14:textId="77777777" w:rsidR="009317A5" w:rsidRPr="00281F29" w:rsidRDefault="4D7A21AC" w:rsidP="4D7A21AC">
      <w:pPr>
        <w:spacing w:after="0" w:line="240" w:lineRule="auto"/>
        <w:ind w:left="142"/>
        <w:jc w:val="both"/>
        <w:rPr>
          <w:sz w:val="16"/>
          <w:szCs w:val="18"/>
        </w:rPr>
      </w:pPr>
      <w:r w:rsidRPr="00281F29">
        <w:rPr>
          <w:sz w:val="16"/>
          <w:szCs w:val="18"/>
        </w:rPr>
        <w:t xml:space="preserve">będącego przedmiotem praw autorskich lub praw pokrewnych (koszty uzyskania przychodu – 50%)* </w:t>
      </w:r>
    </w:p>
    <w:p w14:paraId="54A84A2E" w14:textId="77777777" w:rsidR="009317A5" w:rsidRPr="00281F29" w:rsidRDefault="4D7A21AC" w:rsidP="4D7A21AC">
      <w:pPr>
        <w:spacing w:after="0" w:line="240" w:lineRule="auto"/>
        <w:ind w:left="142"/>
        <w:jc w:val="both"/>
        <w:rPr>
          <w:sz w:val="16"/>
          <w:szCs w:val="18"/>
        </w:rPr>
      </w:pPr>
      <w:r w:rsidRPr="00281F29">
        <w:rPr>
          <w:sz w:val="16"/>
          <w:szCs w:val="18"/>
        </w:rPr>
        <w:t>niebędącego przedmiotem praw autorskich lub praw pokrewnych (koszty uzyskania przychodu – 20%)*</w:t>
      </w:r>
    </w:p>
    <w:p w14:paraId="60061E4C" w14:textId="77777777" w:rsidR="00CC6DC0" w:rsidRPr="00281F29" w:rsidRDefault="00CC6DC0" w:rsidP="00CC6DC0">
      <w:pPr>
        <w:spacing w:after="0" w:line="240" w:lineRule="auto"/>
        <w:jc w:val="both"/>
        <w:rPr>
          <w:rFonts w:cstheme="minorHAnsi"/>
          <w:spacing w:val="-6"/>
          <w:sz w:val="6"/>
        </w:rPr>
      </w:pPr>
    </w:p>
    <w:tbl>
      <w:tblPr>
        <w:tblStyle w:val="Tabela-Siatka"/>
        <w:tblW w:w="0" w:type="auto"/>
        <w:jc w:val="center"/>
        <w:tblLook w:val="04A0" w:firstRow="1" w:lastRow="0" w:firstColumn="1" w:lastColumn="0" w:noHBand="0" w:noVBand="1"/>
      </w:tblPr>
      <w:tblGrid>
        <w:gridCol w:w="10173"/>
      </w:tblGrid>
      <w:tr w:rsidR="00CC6DC0" w:rsidRPr="00281F29" w14:paraId="44EAFD9C" w14:textId="77777777" w:rsidTr="4D7A21AC">
        <w:trPr>
          <w:trHeight w:val="1053"/>
          <w:jc w:val="center"/>
        </w:trPr>
        <w:tc>
          <w:tcPr>
            <w:tcW w:w="10173" w:type="dxa"/>
          </w:tcPr>
          <w:p w14:paraId="4B94D5A5" w14:textId="77777777" w:rsidR="00CC6DC0" w:rsidRPr="00281F29" w:rsidRDefault="00CC6DC0" w:rsidP="00281F29">
            <w:pPr>
              <w:jc w:val="center"/>
              <w:rPr>
                <w:rFonts w:cstheme="minorHAnsi"/>
                <w:sz w:val="16"/>
              </w:rPr>
            </w:pPr>
          </w:p>
          <w:p w14:paraId="3DEEC669" w14:textId="77777777" w:rsidR="00CC6DC0" w:rsidRPr="00281F29" w:rsidRDefault="00CC6DC0" w:rsidP="00281F29">
            <w:pPr>
              <w:jc w:val="center"/>
              <w:rPr>
                <w:rFonts w:cstheme="minorHAnsi"/>
                <w:sz w:val="16"/>
              </w:rPr>
            </w:pPr>
          </w:p>
          <w:p w14:paraId="3656B9AB" w14:textId="54325153" w:rsidR="00CC6DC0" w:rsidRDefault="00CC6DC0" w:rsidP="00281F29">
            <w:pPr>
              <w:jc w:val="center"/>
              <w:rPr>
                <w:rFonts w:cstheme="minorHAnsi"/>
                <w:sz w:val="16"/>
              </w:rPr>
            </w:pPr>
          </w:p>
          <w:p w14:paraId="2966B798" w14:textId="77777777" w:rsidR="00281F29" w:rsidRPr="00281F29" w:rsidRDefault="00281F29" w:rsidP="00281F29">
            <w:pPr>
              <w:jc w:val="center"/>
              <w:rPr>
                <w:rFonts w:cstheme="minorHAnsi"/>
                <w:sz w:val="16"/>
              </w:rPr>
            </w:pPr>
          </w:p>
          <w:p w14:paraId="45FB0818" w14:textId="77777777" w:rsidR="009F4CEF" w:rsidRPr="00281F29" w:rsidRDefault="009F4CEF" w:rsidP="00281F29">
            <w:pPr>
              <w:jc w:val="center"/>
              <w:rPr>
                <w:rFonts w:cstheme="minorHAnsi"/>
                <w:sz w:val="16"/>
              </w:rPr>
            </w:pPr>
          </w:p>
          <w:p w14:paraId="049F31CB" w14:textId="77777777" w:rsidR="009F4CEF" w:rsidRPr="00281F29" w:rsidRDefault="009F4CEF" w:rsidP="00281F29">
            <w:pPr>
              <w:jc w:val="center"/>
              <w:rPr>
                <w:rFonts w:cstheme="minorHAnsi"/>
                <w:sz w:val="16"/>
              </w:rPr>
            </w:pPr>
          </w:p>
        </w:tc>
      </w:tr>
      <w:tr w:rsidR="002A7AF4" w:rsidRPr="00281F29" w14:paraId="3FCBE342" w14:textId="77777777" w:rsidTr="4D7A21AC">
        <w:trPr>
          <w:trHeight w:val="243"/>
          <w:jc w:val="center"/>
        </w:trPr>
        <w:tc>
          <w:tcPr>
            <w:tcW w:w="10173" w:type="dxa"/>
          </w:tcPr>
          <w:p w14:paraId="10986D93" w14:textId="77777777" w:rsidR="002A7AF4" w:rsidRPr="00281F29" w:rsidRDefault="4D7A21AC" w:rsidP="4D7A21AC">
            <w:pPr>
              <w:jc w:val="both"/>
              <w:rPr>
                <w:b/>
                <w:sz w:val="16"/>
                <w:szCs w:val="18"/>
              </w:rPr>
            </w:pPr>
            <w:r w:rsidRPr="00281F29">
              <w:rPr>
                <w:sz w:val="16"/>
                <w:szCs w:val="18"/>
              </w:rPr>
              <w:t xml:space="preserve">Źródło finansowania: </w:t>
            </w:r>
          </w:p>
        </w:tc>
      </w:tr>
    </w:tbl>
    <w:p w14:paraId="77FF198D" w14:textId="77777777" w:rsidR="00CC6DC0" w:rsidRPr="00281F29" w:rsidRDefault="4D7A21AC" w:rsidP="4D7A21AC">
      <w:pPr>
        <w:spacing w:before="40" w:after="40" w:line="240" w:lineRule="auto"/>
        <w:jc w:val="center"/>
        <w:rPr>
          <w:sz w:val="16"/>
          <w:szCs w:val="18"/>
        </w:rPr>
      </w:pPr>
      <w:r w:rsidRPr="00281F29">
        <w:rPr>
          <w:sz w:val="16"/>
          <w:szCs w:val="18"/>
        </w:rPr>
        <w:t>§ 2</w:t>
      </w:r>
    </w:p>
    <w:p w14:paraId="2303F8A1" w14:textId="3F20CA4B" w:rsidR="00CC6DC0" w:rsidRPr="00281F29" w:rsidRDefault="00281F29" w:rsidP="00281F29">
      <w:pPr>
        <w:tabs>
          <w:tab w:val="left" w:pos="284"/>
        </w:tabs>
        <w:spacing w:after="0" w:line="240" w:lineRule="auto"/>
        <w:jc w:val="both"/>
        <w:rPr>
          <w:spacing w:val="-2"/>
          <w:sz w:val="16"/>
          <w:szCs w:val="18"/>
        </w:rPr>
      </w:pPr>
      <w:r w:rsidRPr="00281F29">
        <w:rPr>
          <w:rFonts w:cstheme="minorHAnsi"/>
          <w:color w:val="000000" w:themeColor="text1"/>
          <w:sz w:val="16"/>
        </w:rPr>
        <w:t>1.</w:t>
      </w:r>
      <w:r w:rsidRPr="00281F29">
        <w:rPr>
          <w:rFonts w:cstheme="minorHAnsi"/>
          <w:color w:val="000000" w:themeColor="text1"/>
          <w:sz w:val="16"/>
        </w:rPr>
        <w:tab/>
      </w:r>
      <w:r w:rsidR="4D7A21AC" w:rsidRPr="00281F29">
        <w:rPr>
          <w:spacing w:val="-2"/>
          <w:sz w:val="16"/>
          <w:szCs w:val="18"/>
        </w:rPr>
        <w:t xml:space="preserve">Strony mogą określić w załączniku do umowy w formie pisemnej pod rygorem nieważności, szczegółowe zasady wykonywania dzieła, o którym mowa w § 1. </w:t>
      </w:r>
    </w:p>
    <w:p w14:paraId="422F234B" w14:textId="7162A1A4" w:rsidR="00CC6DC0" w:rsidRPr="00281F29" w:rsidRDefault="00281F29" w:rsidP="00281F29">
      <w:pPr>
        <w:tabs>
          <w:tab w:val="left" w:pos="284"/>
        </w:tabs>
        <w:spacing w:after="0" w:line="240" w:lineRule="auto"/>
        <w:jc w:val="both"/>
        <w:rPr>
          <w:sz w:val="16"/>
          <w:szCs w:val="18"/>
        </w:rPr>
      </w:pPr>
      <w:r>
        <w:rPr>
          <w:rFonts w:cstheme="minorHAnsi"/>
          <w:color w:val="000000" w:themeColor="text1"/>
          <w:sz w:val="16"/>
        </w:rPr>
        <w:t>2</w:t>
      </w:r>
      <w:r w:rsidRPr="00281F29">
        <w:rPr>
          <w:rFonts w:cstheme="minorHAnsi"/>
          <w:color w:val="000000" w:themeColor="text1"/>
          <w:sz w:val="16"/>
        </w:rPr>
        <w:t>.</w:t>
      </w:r>
      <w:r w:rsidRPr="00281F29">
        <w:rPr>
          <w:rFonts w:cstheme="minorHAnsi"/>
          <w:color w:val="000000" w:themeColor="text1"/>
          <w:sz w:val="16"/>
        </w:rPr>
        <w:tab/>
      </w:r>
      <w:r>
        <w:rPr>
          <w:rFonts w:cstheme="minorHAnsi"/>
          <w:color w:val="000000" w:themeColor="text1"/>
          <w:sz w:val="16"/>
        </w:rPr>
        <w:t>S</w:t>
      </w:r>
      <w:r w:rsidR="4D7A21AC" w:rsidRPr="00281F29">
        <w:rPr>
          <w:sz w:val="16"/>
          <w:szCs w:val="18"/>
        </w:rPr>
        <w:t>trony nie mogą powoływać się na warunki umowy ustalone ustnie.</w:t>
      </w:r>
    </w:p>
    <w:p w14:paraId="67F6D762" w14:textId="77777777" w:rsidR="009317A5" w:rsidRPr="00281F29" w:rsidRDefault="4D7A21AC" w:rsidP="00281F29">
      <w:pPr>
        <w:spacing w:after="0" w:line="240" w:lineRule="auto"/>
        <w:jc w:val="center"/>
        <w:rPr>
          <w:sz w:val="16"/>
          <w:szCs w:val="18"/>
        </w:rPr>
      </w:pPr>
      <w:r w:rsidRPr="00281F29">
        <w:rPr>
          <w:sz w:val="16"/>
          <w:szCs w:val="18"/>
        </w:rPr>
        <w:t>§ 3</w:t>
      </w:r>
    </w:p>
    <w:p w14:paraId="1FD98A9F" w14:textId="77777777" w:rsidR="009317A5" w:rsidRPr="00281F29" w:rsidRDefault="009317A5" w:rsidP="00281F29">
      <w:pPr>
        <w:spacing w:after="0" w:line="240" w:lineRule="auto"/>
        <w:jc w:val="both"/>
        <w:rPr>
          <w:sz w:val="16"/>
          <w:szCs w:val="18"/>
        </w:rPr>
      </w:pPr>
      <w:r w:rsidRPr="00281F29">
        <w:rPr>
          <w:sz w:val="16"/>
          <w:szCs w:val="18"/>
        </w:rPr>
        <w:t>Wykonawca użyje do wykonania dzieła własnych narzędzi i materiałów*.</w:t>
      </w:r>
    </w:p>
    <w:p w14:paraId="58B36E98" w14:textId="77777777" w:rsidR="009317A5" w:rsidRPr="00281F29" w:rsidRDefault="009317A5" w:rsidP="00281F29">
      <w:pPr>
        <w:spacing w:after="0" w:line="240" w:lineRule="auto"/>
        <w:jc w:val="both"/>
        <w:rPr>
          <w:sz w:val="16"/>
          <w:szCs w:val="18"/>
        </w:rPr>
      </w:pPr>
      <w:r w:rsidRPr="00281F29">
        <w:rPr>
          <w:sz w:val="16"/>
          <w:szCs w:val="18"/>
        </w:rPr>
        <w:t>Wykonawca użyje do wykonania dzieła materiałów i narzędzi należących do Uczelni*.</w:t>
      </w:r>
    </w:p>
    <w:p w14:paraId="286014C0" w14:textId="77777777" w:rsidR="00CC6DC0" w:rsidRPr="00281F29" w:rsidRDefault="4D7A21AC" w:rsidP="4D7A21AC">
      <w:pPr>
        <w:spacing w:before="40" w:after="40" w:line="240" w:lineRule="auto"/>
        <w:jc w:val="center"/>
        <w:rPr>
          <w:sz w:val="16"/>
          <w:szCs w:val="18"/>
        </w:rPr>
      </w:pPr>
      <w:r w:rsidRPr="00281F29">
        <w:rPr>
          <w:sz w:val="16"/>
          <w:szCs w:val="18"/>
        </w:rPr>
        <w:t>§ 4</w:t>
      </w:r>
    </w:p>
    <w:tbl>
      <w:tblPr>
        <w:tblStyle w:val="Tabela-Siatka"/>
        <w:tblW w:w="0" w:type="auto"/>
        <w:tblInd w:w="-142" w:type="dxa"/>
        <w:tblBorders>
          <w:top w:val="none" w:sz="0" w:space="0" w:color="auto"/>
          <w:left w:val="none" w:sz="0" w:space="0" w:color="auto"/>
          <w:bottom w:val="none" w:sz="0" w:space="0" w:color="auto"/>
        </w:tblBorders>
        <w:tblLook w:val="04A0" w:firstRow="1" w:lastRow="0" w:firstColumn="1" w:lastColumn="0" w:noHBand="0" w:noVBand="1"/>
      </w:tblPr>
      <w:tblGrid>
        <w:gridCol w:w="5211"/>
        <w:gridCol w:w="1042"/>
      </w:tblGrid>
      <w:tr w:rsidR="00E75A48" w:rsidRPr="00281F29" w14:paraId="3BBF521B" w14:textId="77777777" w:rsidTr="00281F29">
        <w:tc>
          <w:tcPr>
            <w:tcW w:w="5211" w:type="dxa"/>
            <w:tcBorders>
              <w:top w:val="nil"/>
              <w:bottom w:val="nil"/>
            </w:tcBorders>
          </w:tcPr>
          <w:p w14:paraId="1EFAE430" w14:textId="0CCA0009" w:rsidR="00E75A48" w:rsidRPr="00281F29" w:rsidRDefault="00281F29" w:rsidP="00281F29">
            <w:pPr>
              <w:tabs>
                <w:tab w:val="left" w:pos="277"/>
              </w:tabs>
              <w:jc w:val="both"/>
              <w:rPr>
                <w:sz w:val="16"/>
                <w:szCs w:val="18"/>
              </w:rPr>
            </w:pPr>
            <w:r>
              <w:rPr>
                <w:rFonts w:cstheme="minorHAnsi"/>
                <w:color w:val="000000" w:themeColor="text1"/>
                <w:sz w:val="16"/>
              </w:rPr>
              <w:t xml:space="preserve"> </w:t>
            </w:r>
            <w:r w:rsidRPr="00281F29">
              <w:rPr>
                <w:rFonts w:cstheme="minorHAnsi"/>
                <w:color w:val="000000" w:themeColor="text1"/>
                <w:sz w:val="16"/>
              </w:rPr>
              <w:t>1.</w:t>
            </w:r>
            <w:r w:rsidRPr="00281F29">
              <w:rPr>
                <w:rFonts w:cstheme="minorHAnsi"/>
                <w:color w:val="000000" w:themeColor="text1"/>
                <w:sz w:val="16"/>
              </w:rPr>
              <w:tab/>
            </w:r>
            <w:r w:rsidR="4D7A21AC" w:rsidRPr="00281F29">
              <w:rPr>
                <w:sz w:val="16"/>
                <w:szCs w:val="18"/>
              </w:rPr>
              <w:t xml:space="preserve">Rozpoczęcie wykonywania dzieła nastąpi nie później niż dnia </w:t>
            </w:r>
          </w:p>
        </w:tc>
        <w:tc>
          <w:tcPr>
            <w:tcW w:w="1042" w:type="dxa"/>
            <w:tcBorders>
              <w:top w:val="single" w:sz="4" w:space="0" w:color="auto"/>
              <w:bottom w:val="single" w:sz="4" w:space="0" w:color="auto"/>
            </w:tcBorders>
          </w:tcPr>
          <w:p w14:paraId="53128261" w14:textId="77777777" w:rsidR="00E75A48" w:rsidRPr="00281F29" w:rsidRDefault="00E75A48" w:rsidP="00025F36">
            <w:pPr>
              <w:jc w:val="both"/>
              <w:rPr>
                <w:rFonts w:cstheme="minorHAnsi"/>
                <w:b/>
                <w:sz w:val="16"/>
              </w:rPr>
            </w:pPr>
          </w:p>
        </w:tc>
      </w:tr>
      <w:tr w:rsidR="00E75A48" w:rsidRPr="00281F29" w14:paraId="5CD4C67F" w14:textId="77777777" w:rsidTr="00281F29">
        <w:tblPrEx>
          <w:tblBorders>
            <w:top w:val="single" w:sz="4" w:space="0" w:color="auto"/>
            <w:left w:val="single" w:sz="4" w:space="0" w:color="auto"/>
            <w:bottom w:val="single" w:sz="4" w:space="0" w:color="auto"/>
          </w:tblBorders>
        </w:tblPrEx>
        <w:tc>
          <w:tcPr>
            <w:tcW w:w="5211" w:type="dxa"/>
            <w:tcBorders>
              <w:top w:val="nil"/>
              <w:left w:val="nil"/>
              <w:bottom w:val="nil"/>
            </w:tcBorders>
          </w:tcPr>
          <w:p w14:paraId="54B7CC0B" w14:textId="48FD5B39" w:rsidR="00E75A48" w:rsidRPr="00281F29" w:rsidRDefault="00281F29" w:rsidP="00281F29">
            <w:pPr>
              <w:tabs>
                <w:tab w:val="left" w:pos="286"/>
              </w:tabs>
              <w:jc w:val="both"/>
              <w:rPr>
                <w:sz w:val="16"/>
                <w:szCs w:val="18"/>
              </w:rPr>
            </w:pPr>
            <w:r>
              <w:rPr>
                <w:rFonts w:cstheme="minorHAnsi"/>
                <w:color w:val="000000" w:themeColor="text1"/>
                <w:sz w:val="16"/>
              </w:rPr>
              <w:t xml:space="preserve"> 2</w:t>
            </w:r>
            <w:r w:rsidRPr="00281F29">
              <w:rPr>
                <w:rFonts w:cstheme="minorHAnsi"/>
                <w:color w:val="000000" w:themeColor="text1"/>
                <w:sz w:val="16"/>
              </w:rPr>
              <w:t>.</w:t>
            </w:r>
            <w:r>
              <w:rPr>
                <w:rFonts w:cstheme="minorHAnsi"/>
                <w:color w:val="000000" w:themeColor="text1"/>
                <w:sz w:val="16"/>
              </w:rPr>
              <w:tab/>
            </w:r>
            <w:r w:rsidR="4D7A21AC" w:rsidRPr="00281F29">
              <w:rPr>
                <w:sz w:val="16"/>
                <w:szCs w:val="18"/>
              </w:rPr>
              <w:t>Dzieło ma być wykonane do dnia</w:t>
            </w:r>
          </w:p>
        </w:tc>
        <w:tc>
          <w:tcPr>
            <w:tcW w:w="1042" w:type="dxa"/>
            <w:tcBorders>
              <w:top w:val="single" w:sz="4" w:space="0" w:color="auto"/>
              <w:left w:val="single" w:sz="4" w:space="0" w:color="auto"/>
              <w:bottom w:val="single" w:sz="4" w:space="0" w:color="auto"/>
            </w:tcBorders>
          </w:tcPr>
          <w:p w14:paraId="62486C05" w14:textId="77777777" w:rsidR="00E75A48" w:rsidRPr="00281F29" w:rsidRDefault="00E75A48" w:rsidP="00025F36">
            <w:pPr>
              <w:jc w:val="both"/>
              <w:rPr>
                <w:rFonts w:cstheme="minorHAnsi"/>
                <w:b/>
                <w:sz w:val="16"/>
              </w:rPr>
            </w:pPr>
          </w:p>
        </w:tc>
      </w:tr>
    </w:tbl>
    <w:p w14:paraId="6383BC2B" w14:textId="77777777" w:rsidR="00CC6DC0" w:rsidRPr="00281F29" w:rsidRDefault="4D7A21AC" w:rsidP="4D7A21AC">
      <w:pPr>
        <w:spacing w:before="40" w:after="40" w:line="240" w:lineRule="auto"/>
        <w:jc w:val="center"/>
        <w:rPr>
          <w:sz w:val="16"/>
          <w:szCs w:val="18"/>
        </w:rPr>
      </w:pPr>
      <w:r w:rsidRPr="00281F29">
        <w:rPr>
          <w:sz w:val="16"/>
          <w:szCs w:val="18"/>
        </w:rPr>
        <w:t>§ 5</w:t>
      </w:r>
    </w:p>
    <w:p w14:paraId="30FB8D43" w14:textId="6EE6019F" w:rsidR="00CC6DC0" w:rsidRPr="00281F29" w:rsidRDefault="00281F29" w:rsidP="00281F29">
      <w:pPr>
        <w:tabs>
          <w:tab w:val="left" w:pos="284"/>
        </w:tabs>
        <w:spacing w:after="120" w:line="240" w:lineRule="auto"/>
        <w:jc w:val="both"/>
        <w:rPr>
          <w:sz w:val="16"/>
          <w:szCs w:val="18"/>
        </w:rPr>
      </w:pPr>
      <w:r w:rsidRPr="00281F29">
        <w:rPr>
          <w:rFonts w:cstheme="minorHAnsi"/>
          <w:color w:val="000000" w:themeColor="text1"/>
          <w:sz w:val="16"/>
        </w:rPr>
        <w:t>1.</w:t>
      </w:r>
      <w:r w:rsidRPr="00281F29">
        <w:rPr>
          <w:rFonts w:cstheme="minorHAnsi"/>
          <w:color w:val="000000" w:themeColor="text1"/>
          <w:sz w:val="16"/>
        </w:rPr>
        <w:tab/>
      </w:r>
      <w:r w:rsidR="4D7A21AC" w:rsidRPr="00281F29">
        <w:rPr>
          <w:sz w:val="16"/>
          <w:szCs w:val="18"/>
        </w:rPr>
        <w:t>Za wykonanie dzieła, określonego w § 1, Uczelnia zobowiązuje się zapłacić Wykonawcy</w:t>
      </w:r>
    </w:p>
    <w:tbl>
      <w:tblPr>
        <w:tblStyle w:val="Tabela-Siatka"/>
        <w:tblW w:w="0" w:type="auto"/>
        <w:tblInd w:w="108" w:type="dxa"/>
        <w:tblLook w:val="04A0" w:firstRow="1" w:lastRow="0" w:firstColumn="1" w:lastColumn="0" w:noHBand="0" w:noVBand="1"/>
      </w:tblPr>
      <w:tblGrid>
        <w:gridCol w:w="3368"/>
        <w:gridCol w:w="6723"/>
      </w:tblGrid>
      <w:tr w:rsidR="008D3C49" w:rsidRPr="00281F29" w14:paraId="344D6324" w14:textId="77777777" w:rsidTr="00281F29">
        <w:tc>
          <w:tcPr>
            <w:tcW w:w="3368" w:type="dxa"/>
            <w:tcBorders>
              <w:top w:val="nil"/>
              <w:left w:val="nil"/>
              <w:bottom w:val="nil"/>
            </w:tcBorders>
          </w:tcPr>
          <w:p w14:paraId="0D0BD4AF" w14:textId="77777777" w:rsidR="008D3C49" w:rsidRPr="00281F29" w:rsidRDefault="4D7A21AC" w:rsidP="4D7A21AC">
            <w:pPr>
              <w:tabs>
                <w:tab w:val="left" w:pos="284"/>
              </w:tabs>
              <w:ind w:left="176"/>
              <w:jc w:val="both"/>
              <w:rPr>
                <w:sz w:val="16"/>
                <w:szCs w:val="18"/>
              </w:rPr>
            </w:pPr>
            <w:r w:rsidRPr="00281F29">
              <w:rPr>
                <w:sz w:val="16"/>
                <w:szCs w:val="18"/>
              </w:rPr>
              <w:t>wynagrodzenie w kwocie złotych brutto</w:t>
            </w:r>
          </w:p>
        </w:tc>
        <w:tc>
          <w:tcPr>
            <w:tcW w:w="6723" w:type="dxa"/>
          </w:tcPr>
          <w:p w14:paraId="4101652C" w14:textId="77777777" w:rsidR="008D3C49" w:rsidRPr="00281F29" w:rsidRDefault="008D3C49" w:rsidP="00CC6DC0">
            <w:pPr>
              <w:tabs>
                <w:tab w:val="left" w:pos="284"/>
              </w:tabs>
              <w:jc w:val="both"/>
              <w:rPr>
                <w:rFonts w:cstheme="minorHAnsi"/>
                <w:b/>
                <w:sz w:val="16"/>
              </w:rPr>
            </w:pPr>
          </w:p>
        </w:tc>
      </w:tr>
      <w:tr w:rsidR="008D3C49" w:rsidRPr="00281F29" w14:paraId="0F7D1D59" w14:textId="77777777" w:rsidTr="00281F29">
        <w:tc>
          <w:tcPr>
            <w:tcW w:w="3368" w:type="dxa"/>
            <w:tcBorders>
              <w:top w:val="nil"/>
              <w:left w:val="nil"/>
              <w:bottom w:val="nil"/>
            </w:tcBorders>
          </w:tcPr>
          <w:p w14:paraId="736499AA" w14:textId="77777777" w:rsidR="008D3C49" w:rsidRPr="00281F29" w:rsidRDefault="4D7A21AC" w:rsidP="4D7A21AC">
            <w:pPr>
              <w:tabs>
                <w:tab w:val="left" w:pos="284"/>
              </w:tabs>
              <w:ind w:left="176"/>
              <w:jc w:val="both"/>
              <w:rPr>
                <w:sz w:val="16"/>
                <w:szCs w:val="18"/>
              </w:rPr>
            </w:pPr>
            <w:r w:rsidRPr="00281F29">
              <w:rPr>
                <w:rFonts w:eastAsia="Calibri"/>
                <w:sz w:val="16"/>
                <w:szCs w:val="18"/>
              </w:rPr>
              <w:t>słownie złotych</w:t>
            </w:r>
            <w:r w:rsidRPr="00281F29">
              <w:rPr>
                <w:sz w:val="16"/>
                <w:szCs w:val="18"/>
              </w:rPr>
              <w:t xml:space="preserve"> brutto</w:t>
            </w:r>
          </w:p>
        </w:tc>
        <w:tc>
          <w:tcPr>
            <w:tcW w:w="6723" w:type="dxa"/>
          </w:tcPr>
          <w:p w14:paraId="4B99056E" w14:textId="77777777" w:rsidR="008D3C49" w:rsidRPr="00281F29" w:rsidRDefault="008D3C49" w:rsidP="00CC6DC0">
            <w:pPr>
              <w:tabs>
                <w:tab w:val="left" w:pos="284"/>
              </w:tabs>
              <w:jc w:val="both"/>
              <w:rPr>
                <w:rFonts w:cstheme="minorHAnsi"/>
                <w:b/>
                <w:sz w:val="16"/>
              </w:rPr>
            </w:pPr>
          </w:p>
        </w:tc>
      </w:tr>
    </w:tbl>
    <w:p w14:paraId="2978C93F" w14:textId="213FEF9B" w:rsidR="00E75A48" w:rsidRPr="00281F29" w:rsidRDefault="00281F29" w:rsidP="00281F29">
      <w:pPr>
        <w:tabs>
          <w:tab w:val="left" w:pos="284"/>
        </w:tabs>
        <w:spacing w:after="120" w:line="240" w:lineRule="auto"/>
        <w:ind w:left="284" w:hanging="284"/>
        <w:jc w:val="both"/>
        <w:rPr>
          <w:sz w:val="16"/>
          <w:szCs w:val="18"/>
        </w:rPr>
      </w:pPr>
      <w:r>
        <w:rPr>
          <w:rFonts w:cstheme="minorHAnsi"/>
          <w:color w:val="000000" w:themeColor="text1"/>
          <w:sz w:val="16"/>
        </w:rPr>
        <w:t>2</w:t>
      </w:r>
      <w:r w:rsidRPr="00281F29">
        <w:rPr>
          <w:rFonts w:cstheme="minorHAnsi"/>
          <w:color w:val="000000" w:themeColor="text1"/>
          <w:sz w:val="16"/>
        </w:rPr>
        <w:t>.</w:t>
      </w:r>
      <w:r w:rsidRPr="00281F29">
        <w:rPr>
          <w:rFonts w:cstheme="minorHAnsi"/>
          <w:color w:val="000000" w:themeColor="text1"/>
          <w:sz w:val="16"/>
        </w:rPr>
        <w:tab/>
      </w:r>
      <w:r w:rsidR="4D7A21AC" w:rsidRPr="00281F29">
        <w:rPr>
          <w:sz w:val="16"/>
          <w:szCs w:val="18"/>
        </w:rPr>
        <w:t>Wynagrodzenie będzie płatne w najbliższym terminie rozliczania przez Uczelnię wynagrodzeń z tytułu umów o dzieło przypadającym po przedłożeniu rachunku przez Wykonawcę i stwierdzeniu przez Uczelnię należytego wykonania dzieła.</w:t>
      </w:r>
    </w:p>
    <w:p w14:paraId="349E62BD" w14:textId="2157F035" w:rsidR="00CC6DC0" w:rsidRPr="00281F29" w:rsidRDefault="00281F29" w:rsidP="00281F29">
      <w:pPr>
        <w:tabs>
          <w:tab w:val="left" w:pos="284"/>
        </w:tabs>
        <w:spacing w:after="0" w:line="240" w:lineRule="auto"/>
        <w:jc w:val="both"/>
        <w:rPr>
          <w:sz w:val="16"/>
          <w:szCs w:val="18"/>
        </w:rPr>
      </w:pPr>
      <w:r>
        <w:rPr>
          <w:rFonts w:cstheme="minorHAnsi"/>
          <w:color w:val="000000" w:themeColor="text1"/>
          <w:sz w:val="16"/>
        </w:rPr>
        <w:t>3</w:t>
      </w:r>
      <w:r w:rsidRPr="00281F29">
        <w:rPr>
          <w:rFonts w:cstheme="minorHAnsi"/>
          <w:color w:val="000000" w:themeColor="text1"/>
          <w:sz w:val="16"/>
        </w:rPr>
        <w:t>.</w:t>
      </w:r>
      <w:r w:rsidRPr="00281F29">
        <w:rPr>
          <w:rFonts w:cstheme="minorHAnsi"/>
          <w:color w:val="000000" w:themeColor="text1"/>
          <w:sz w:val="16"/>
        </w:rPr>
        <w:tab/>
      </w:r>
      <w:r w:rsidR="4D7A21AC" w:rsidRPr="00281F29">
        <w:rPr>
          <w:sz w:val="16"/>
          <w:szCs w:val="18"/>
        </w:rPr>
        <w:t>Zapłata uważana jest za dokonaną z chwilą obciążenia rachunku bankowego Uczelni na podstawie polecenia przelewu.</w:t>
      </w:r>
    </w:p>
    <w:p w14:paraId="31D513E4" w14:textId="77777777" w:rsidR="00CC6DC0" w:rsidRPr="00281F29" w:rsidRDefault="4D7A21AC" w:rsidP="4D7A21AC">
      <w:pPr>
        <w:spacing w:before="40" w:after="40" w:line="240" w:lineRule="auto"/>
        <w:jc w:val="center"/>
        <w:rPr>
          <w:sz w:val="16"/>
          <w:szCs w:val="18"/>
        </w:rPr>
      </w:pPr>
      <w:r w:rsidRPr="00281F29">
        <w:rPr>
          <w:sz w:val="16"/>
          <w:szCs w:val="18"/>
        </w:rPr>
        <w:t>§ 6</w:t>
      </w:r>
    </w:p>
    <w:p w14:paraId="173A7329" w14:textId="77777777" w:rsidR="000156ED" w:rsidRPr="00281F29" w:rsidRDefault="4D7A21AC" w:rsidP="4D7A21AC">
      <w:pPr>
        <w:spacing w:after="0" w:line="240" w:lineRule="auto"/>
        <w:jc w:val="both"/>
        <w:rPr>
          <w:sz w:val="16"/>
          <w:szCs w:val="18"/>
        </w:rPr>
      </w:pPr>
      <w:r w:rsidRPr="00281F29">
        <w:rPr>
          <w:sz w:val="16"/>
          <w:szCs w:val="18"/>
        </w:rPr>
        <w:t xml:space="preserve">Wykonawca nie może powierzyć ani w całości, ani w części wykonania dzieła osobom trzecim bez pisemnej zgody Uczelni. </w:t>
      </w:r>
    </w:p>
    <w:p w14:paraId="1B839842" w14:textId="77777777" w:rsidR="00281F29" w:rsidRPr="00281F29" w:rsidRDefault="00281F29" w:rsidP="00281F29">
      <w:pPr>
        <w:spacing w:before="60" w:after="0" w:line="240" w:lineRule="auto"/>
        <w:jc w:val="center"/>
        <w:rPr>
          <w:rFonts w:cstheme="minorHAnsi"/>
          <w:sz w:val="16"/>
        </w:rPr>
      </w:pPr>
      <w:r w:rsidRPr="00281F29">
        <w:rPr>
          <w:rFonts w:cstheme="minorHAnsi"/>
          <w:sz w:val="16"/>
        </w:rPr>
        <w:t>§ 7</w:t>
      </w:r>
    </w:p>
    <w:p w14:paraId="2274DA18" w14:textId="77777777" w:rsidR="00281F29" w:rsidRPr="00281F29" w:rsidRDefault="00281F29" w:rsidP="00281F29">
      <w:pPr>
        <w:tabs>
          <w:tab w:val="left" w:pos="284"/>
        </w:tabs>
        <w:spacing w:after="0" w:line="240" w:lineRule="auto"/>
        <w:jc w:val="both"/>
        <w:rPr>
          <w:rFonts w:cstheme="minorHAnsi"/>
          <w:sz w:val="16"/>
        </w:rPr>
      </w:pPr>
      <w:r w:rsidRPr="00281F29">
        <w:rPr>
          <w:rFonts w:cstheme="minorHAnsi"/>
          <w:color w:val="000000" w:themeColor="text1"/>
          <w:sz w:val="16"/>
        </w:rPr>
        <w:t>1.</w:t>
      </w:r>
      <w:r w:rsidRPr="00281F29">
        <w:rPr>
          <w:rFonts w:cstheme="minorHAnsi"/>
          <w:color w:val="000000" w:themeColor="text1"/>
          <w:sz w:val="16"/>
        </w:rPr>
        <w:tab/>
      </w:r>
      <w:r w:rsidRPr="00281F29">
        <w:rPr>
          <w:rFonts w:cstheme="minorHAnsi"/>
          <w:sz w:val="16"/>
        </w:rPr>
        <w:t>Wszelkie zmiany, uzupełnienia i rozwiązanie umowy wymagają zachowania formy pisemnej pod rygorem nieważności.</w:t>
      </w:r>
    </w:p>
    <w:p w14:paraId="77DF9472" w14:textId="77777777" w:rsidR="00281F29" w:rsidRPr="00281F29" w:rsidRDefault="00281F29" w:rsidP="00281F29">
      <w:pPr>
        <w:tabs>
          <w:tab w:val="left" w:pos="284"/>
        </w:tabs>
        <w:spacing w:after="0" w:line="240" w:lineRule="auto"/>
        <w:jc w:val="both"/>
        <w:rPr>
          <w:rFonts w:cstheme="minorHAnsi"/>
          <w:sz w:val="16"/>
        </w:rPr>
      </w:pPr>
      <w:r w:rsidRPr="00281F29">
        <w:rPr>
          <w:rFonts w:cstheme="minorHAnsi"/>
          <w:color w:val="000000" w:themeColor="text1"/>
          <w:sz w:val="16"/>
        </w:rPr>
        <w:t>2.</w:t>
      </w:r>
      <w:r w:rsidRPr="00281F29">
        <w:rPr>
          <w:rFonts w:cstheme="minorHAnsi"/>
          <w:color w:val="000000" w:themeColor="text1"/>
          <w:sz w:val="16"/>
        </w:rPr>
        <w:tab/>
      </w:r>
      <w:r w:rsidRPr="00281F29">
        <w:rPr>
          <w:rFonts w:cstheme="minorHAnsi"/>
          <w:sz w:val="16"/>
        </w:rPr>
        <w:t>Spory pomiędzy Stronami umowy rozstrzyga sąd właściwy dla miejsca siedziby Uczelni.</w:t>
      </w:r>
    </w:p>
    <w:p w14:paraId="6E23F16D" w14:textId="76E3AEAA" w:rsidR="004F4918" w:rsidRPr="00281F29" w:rsidRDefault="4D7A21AC" w:rsidP="4D7A21AC">
      <w:pPr>
        <w:spacing w:before="40" w:after="40" w:line="240" w:lineRule="auto"/>
        <w:jc w:val="center"/>
        <w:rPr>
          <w:sz w:val="16"/>
          <w:szCs w:val="18"/>
        </w:rPr>
      </w:pPr>
      <w:r w:rsidRPr="00281F29">
        <w:rPr>
          <w:sz w:val="16"/>
          <w:szCs w:val="18"/>
        </w:rPr>
        <w:t>§</w:t>
      </w:r>
      <w:r w:rsidR="00281F29">
        <w:rPr>
          <w:sz w:val="16"/>
          <w:szCs w:val="18"/>
        </w:rPr>
        <w:t xml:space="preserve"> 8</w:t>
      </w:r>
    </w:p>
    <w:p w14:paraId="2CF604E9" w14:textId="77777777" w:rsidR="00281F29" w:rsidRPr="00281F29" w:rsidRDefault="00281F29" w:rsidP="00281F29">
      <w:pPr>
        <w:tabs>
          <w:tab w:val="left" w:pos="284"/>
        </w:tabs>
        <w:spacing w:after="0" w:line="240" w:lineRule="auto"/>
        <w:jc w:val="both"/>
        <w:rPr>
          <w:rFonts w:cstheme="minorHAnsi"/>
          <w:sz w:val="16"/>
        </w:rPr>
      </w:pPr>
      <w:r w:rsidRPr="00281F29">
        <w:rPr>
          <w:rFonts w:cstheme="minorHAnsi"/>
          <w:color w:val="000000" w:themeColor="text1"/>
          <w:sz w:val="16"/>
        </w:rPr>
        <w:t>1.</w:t>
      </w:r>
      <w:r w:rsidRPr="00281F29">
        <w:rPr>
          <w:rFonts w:cstheme="minorHAnsi"/>
          <w:color w:val="000000" w:themeColor="text1"/>
          <w:sz w:val="16"/>
        </w:rPr>
        <w:tab/>
      </w:r>
      <w:r w:rsidRPr="00281F29">
        <w:rPr>
          <w:rFonts w:cstheme="minorHAnsi"/>
          <w:sz w:val="16"/>
        </w:rPr>
        <w:t xml:space="preserve">Zleceniobiorca przyjmuje do wiadomości, że:  </w:t>
      </w:r>
    </w:p>
    <w:p w14:paraId="75271796" w14:textId="77777777" w:rsidR="00281F29" w:rsidRPr="00281F29" w:rsidRDefault="00281F29" w:rsidP="00281F29">
      <w:pPr>
        <w:tabs>
          <w:tab w:val="left" w:pos="567"/>
        </w:tabs>
        <w:spacing w:after="0" w:line="240" w:lineRule="auto"/>
        <w:ind w:left="568" w:hanging="284"/>
        <w:jc w:val="both"/>
        <w:rPr>
          <w:rFonts w:cstheme="minorHAnsi"/>
          <w:spacing w:val="-4"/>
          <w:sz w:val="16"/>
          <w:lang w:val="en-US"/>
        </w:rPr>
      </w:pPr>
      <w:r w:rsidRPr="00281F29">
        <w:rPr>
          <w:rFonts w:cstheme="minorHAnsi"/>
          <w:spacing w:val="-4"/>
          <w:sz w:val="16"/>
        </w:rPr>
        <w:t>a)</w:t>
      </w:r>
      <w:r w:rsidRPr="00281F29">
        <w:rPr>
          <w:rFonts w:cstheme="minorHAnsi"/>
          <w:spacing w:val="-4"/>
          <w:sz w:val="16"/>
        </w:rPr>
        <w:tab/>
        <w:t xml:space="preserve">Administratorem danych osobowych jest Uniwersytet Ekonomiczny we Wrocławiu, ul. </w:t>
      </w:r>
      <w:proofErr w:type="spellStart"/>
      <w:r w:rsidRPr="00281F29">
        <w:rPr>
          <w:rFonts w:cstheme="minorHAnsi"/>
          <w:spacing w:val="-4"/>
          <w:sz w:val="16"/>
          <w:lang w:val="en-US"/>
        </w:rPr>
        <w:t>Komandorska</w:t>
      </w:r>
      <w:proofErr w:type="spellEnd"/>
      <w:r w:rsidRPr="00281F29">
        <w:rPr>
          <w:rFonts w:cstheme="minorHAnsi"/>
          <w:spacing w:val="-4"/>
          <w:sz w:val="16"/>
          <w:lang w:val="en-US"/>
        </w:rPr>
        <w:t xml:space="preserve"> 118/120, 53-345 </w:t>
      </w:r>
      <w:proofErr w:type="spellStart"/>
      <w:r w:rsidRPr="00281F29">
        <w:rPr>
          <w:rFonts w:cstheme="minorHAnsi"/>
          <w:spacing w:val="-4"/>
          <w:sz w:val="16"/>
          <w:lang w:val="en-US"/>
        </w:rPr>
        <w:t>Wrocław</w:t>
      </w:r>
      <w:proofErr w:type="spellEnd"/>
      <w:r w:rsidRPr="00281F29">
        <w:rPr>
          <w:rFonts w:cstheme="minorHAnsi"/>
          <w:spacing w:val="-4"/>
          <w:sz w:val="16"/>
          <w:lang w:val="en-US"/>
        </w:rPr>
        <w:t>, NIP: 896-000-69-97, tel. +48 71 36 80 100, fax +48 71 36 72 778, e-mail: kontakt@ue.wroc.pl.</w:t>
      </w:r>
    </w:p>
    <w:p w14:paraId="77C0D77D" w14:textId="77777777" w:rsidR="00281F29" w:rsidRPr="00281F29" w:rsidRDefault="00281F29" w:rsidP="00281F29">
      <w:pPr>
        <w:tabs>
          <w:tab w:val="left" w:pos="567"/>
        </w:tabs>
        <w:spacing w:after="0" w:line="240" w:lineRule="auto"/>
        <w:ind w:left="568" w:hanging="284"/>
        <w:jc w:val="both"/>
        <w:rPr>
          <w:rFonts w:cstheme="minorHAnsi"/>
          <w:spacing w:val="-4"/>
          <w:sz w:val="16"/>
        </w:rPr>
      </w:pPr>
      <w:r w:rsidRPr="00281F29">
        <w:rPr>
          <w:rFonts w:cstheme="minorHAnsi"/>
          <w:spacing w:val="-4"/>
          <w:sz w:val="16"/>
        </w:rPr>
        <w:t>b)</w:t>
      </w:r>
      <w:r w:rsidRPr="00281F29">
        <w:rPr>
          <w:rFonts w:cstheme="minorHAnsi"/>
          <w:spacing w:val="-4"/>
          <w:sz w:val="16"/>
        </w:rPr>
        <w:tab/>
        <w:t>Dane kontaktowe Inspektora ochrony danych są następujące:  e-mail: iod@ue.wroc.pl.</w:t>
      </w:r>
    </w:p>
    <w:p w14:paraId="3C17DC4F" w14:textId="77777777" w:rsidR="00281F29" w:rsidRPr="00281F29" w:rsidRDefault="00281F29" w:rsidP="00281F29">
      <w:pPr>
        <w:tabs>
          <w:tab w:val="left" w:pos="567"/>
        </w:tabs>
        <w:spacing w:after="0" w:line="240" w:lineRule="auto"/>
        <w:ind w:left="568" w:hanging="284"/>
        <w:jc w:val="both"/>
        <w:rPr>
          <w:rFonts w:cstheme="minorHAnsi"/>
          <w:spacing w:val="-4"/>
          <w:sz w:val="16"/>
        </w:rPr>
      </w:pPr>
      <w:r w:rsidRPr="00281F29">
        <w:rPr>
          <w:rFonts w:cstheme="minorHAnsi"/>
          <w:spacing w:val="-4"/>
          <w:sz w:val="16"/>
        </w:rPr>
        <w:t>c)</w:t>
      </w:r>
      <w:r w:rsidRPr="00281F29">
        <w:rPr>
          <w:rFonts w:cstheme="minorHAnsi"/>
          <w:spacing w:val="-4"/>
          <w:sz w:val="16"/>
        </w:rPr>
        <w:tab/>
        <w:t>Dane osobowe przetwarzane są na podstawie Rozporządzenia Parlamentu Europejskiego i Rady (UE) 2016/679 z dnia 27 kwietnia 2016 r. w sprawie ochrony osób fizycznych w związku z przetwarzaniem danych osobowych i w sprawie swobodnego przepływu takich danych oraz uchylenia dyrektywy 95/46/WE, w tym na podstawie artykułu 6 ust. 1 pkt „b”, „c”, „e”, artykułu 9 ust. 2 pkt „b”.</w:t>
      </w:r>
    </w:p>
    <w:p w14:paraId="7A6B8CF3" w14:textId="77777777" w:rsidR="00281F29" w:rsidRPr="00281F29" w:rsidRDefault="00281F29" w:rsidP="00281F29">
      <w:pPr>
        <w:tabs>
          <w:tab w:val="left" w:pos="567"/>
        </w:tabs>
        <w:spacing w:after="0" w:line="240" w:lineRule="auto"/>
        <w:ind w:left="568" w:hanging="284"/>
        <w:jc w:val="both"/>
        <w:rPr>
          <w:rFonts w:cstheme="minorHAnsi"/>
          <w:spacing w:val="-4"/>
          <w:sz w:val="16"/>
        </w:rPr>
      </w:pPr>
      <w:r w:rsidRPr="00281F29">
        <w:rPr>
          <w:rFonts w:cstheme="minorHAnsi"/>
          <w:spacing w:val="-4"/>
          <w:sz w:val="16"/>
        </w:rPr>
        <w:t>d)</w:t>
      </w:r>
      <w:r w:rsidRPr="00281F29">
        <w:rPr>
          <w:rFonts w:cstheme="minorHAnsi"/>
          <w:spacing w:val="-4"/>
          <w:sz w:val="16"/>
        </w:rPr>
        <w:tab/>
        <w:t>Przetwarzanie danych osobowych przez Administratora danych jest niezbędne do wykonania umowy z Administratorem danych, wypełnienia obowiązków prawnych ciążących na Administratorze danych oraz jest niezbędne w ramach sprawowania władzy publicznej powierzonej Administratorowi danych.</w:t>
      </w:r>
    </w:p>
    <w:p w14:paraId="0B0B46B5" w14:textId="77777777" w:rsidR="00281F29" w:rsidRPr="00281F29" w:rsidRDefault="00281F29" w:rsidP="00281F29">
      <w:pPr>
        <w:tabs>
          <w:tab w:val="left" w:pos="567"/>
        </w:tabs>
        <w:spacing w:after="0" w:line="240" w:lineRule="auto"/>
        <w:ind w:left="568" w:hanging="284"/>
        <w:jc w:val="both"/>
        <w:rPr>
          <w:rFonts w:cstheme="minorHAnsi"/>
          <w:spacing w:val="-4"/>
          <w:sz w:val="16"/>
        </w:rPr>
      </w:pPr>
      <w:r w:rsidRPr="00281F29">
        <w:rPr>
          <w:rFonts w:cstheme="minorHAnsi"/>
          <w:spacing w:val="-4"/>
          <w:sz w:val="16"/>
        </w:rPr>
        <w:t>e)</w:t>
      </w:r>
      <w:r w:rsidRPr="00281F29">
        <w:rPr>
          <w:rFonts w:cstheme="minorHAnsi"/>
          <w:spacing w:val="-4"/>
          <w:sz w:val="16"/>
        </w:rPr>
        <w:tab/>
        <w:t>Dane osobowe będą przechowywane do upływu okresu przechowywania dokumentacji związanej z umową, wynikającego z powszechnie obowiązujących przepisów prawa.</w:t>
      </w:r>
    </w:p>
    <w:p w14:paraId="4AA44E1E" w14:textId="77777777" w:rsidR="00281F29" w:rsidRPr="00281F29" w:rsidRDefault="00281F29" w:rsidP="00281F29">
      <w:pPr>
        <w:tabs>
          <w:tab w:val="left" w:pos="567"/>
        </w:tabs>
        <w:spacing w:after="0" w:line="240" w:lineRule="auto"/>
        <w:ind w:left="568" w:hanging="284"/>
        <w:jc w:val="both"/>
        <w:rPr>
          <w:rFonts w:cstheme="minorHAnsi"/>
          <w:spacing w:val="-4"/>
          <w:sz w:val="16"/>
        </w:rPr>
      </w:pPr>
      <w:r w:rsidRPr="00281F29">
        <w:rPr>
          <w:rFonts w:cstheme="minorHAnsi"/>
          <w:spacing w:val="-4"/>
          <w:sz w:val="16"/>
        </w:rPr>
        <w:t>f)</w:t>
      </w:r>
      <w:r w:rsidRPr="00281F29">
        <w:rPr>
          <w:rFonts w:cstheme="minorHAnsi"/>
          <w:spacing w:val="-4"/>
          <w:sz w:val="16"/>
        </w:rPr>
        <w:tab/>
        <w:t>Dane będą udostępniane wyłącznie następującym odbiorcom: osobom upoważnionym przez Administratora danych osobowych do przetwarzania danych osobowych oraz podmiotom przetwarzającym dane osobowe w imieniu Administratora danych na podstawie umów zawartych z Administratorem danych.</w:t>
      </w:r>
    </w:p>
    <w:p w14:paraId="1C55AFDD" w14:textId="77777777" w:rsidR="00281F29" w:rsidRPr="00281F29" w:rsidRDefault="00281F29" w:rsidP="00281F29">
      <w:pPr>
        <w:tabs>
          <w:tab w:val="left" w:pos="567"/>
        </w:tabs>
        <w:spacing w:after="0" w:line="240" w:lineRule="auto"/>
        <w:ind w:left="568" w:hanging="284"/>
        <w:jc w:val="both"/>
        <w:rPr>
          <w:rFonts w:cstheme="minorHAnsi"/>
          <w:spacing w:val="-4"/>
          <w:sz w:val="16"/>
        </w:rPr>
      </w:pPr>
      <w:r w:rsidRPr="00281F29">
        <w:rPr>
          <w:rFonts w:cstheme="minorHAnsi"/>
          <w:spacing w:val="-4"/>
          <w:sz w:val="16"/>
        </w:rPr>
        <w:t>g)</w:t>
      </w:r>
      <w:r w:rsidRPr="00281F29">
        <w:rPr>
          <w:rFonts w:cstheme="minorHAnsi"/>
          <w:spacing w:val="-4"/>
          <w:sz w:val="16"/>
        </w:rPr>
        <w:tab/>
        <w:t>Zleceniobiorcy przysługuje wobec Administratora danych osobowych, na zasadach określonych w Rozporządzeniu Parlamentu Europejskiego i Rady (UE) 2016/679, prawo dostępu do jego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w:t>
      </w:r>
    </w:p>
    <w:p w14:paraId="1E487865" w14:textId="77777777" w:rsidR="00281F29" w:rsidRPr="00281F29" w:rsidRDefault="00281F29" w:rsidP="00281F29">
      <w:pPr>
        <w:tabs>
          <w:tab w:val="left" w:pos="567"/>
        </w:tabs>
        <w:spacing w:after="0" w:line="240" w:lineRule="auto"/>
        <w:ind w:left="568" w:hanging="284"/>
        <w:jc w:val="both"/>
        <w:rPr>
          <w:rFonts w:cstheme="minorHAnsi"/>
          <w:spacing w:val="-4"/>
          <w:sz w:val="16"/>
        </w:rPr>
      </w:pPr>
      <w:r w:rsidRPr="00281F29">
        <w:rPr>
          <w:rFonts w:cstheme="minorHAnsi"/>
          <w:spacing w:val="-4"/>
          <w:sz w:val="16"/>
        </w:rPr>
        <w:t>h)</w:t>
      </w:r>
      <w:r w:rsidRPr="00281F29">
        <w:rPr>
          <w:rFonts w:cstheme="minorHAnsi"/>
          <w:spacing w:val="-4"/>
          <w:sz w:val="16"/>
        </w:rPr>
        <w:tab/>
        <w:t>Dane osobowe nie będą przekazane do Państwa trzeciego w rozumieniu Rozporządzenia Parlamentu Europejskiego i Rady (UE) 2016/679.</w:t>
      </w:r>
    </w:p>
    <w:p w14:paraId="5D3F7CA0" w14:textId="77777777" w:rsidR="00281F29" w:rsidRPr="00281F29" w:rsidRDefault="00281F29" w:rsidP="00281F29">
      <w:pPr>
        <w:tabs>
          <w:tab w:val="left" w:pos="567"/>
        </w:tabs>
        <w:spacing w:after="0" w:line="240" w:lineRule="auto"/>
        <w:ind w:left="568" w:hanging="284"/>
        <w:jc w:val="both"/>
        <w:rPr>
          <w:rFonts w:cstheme="minorHAnsi"/>
          <w:spacing w:val="-4"/>
          <w:sz w:val="16"/>
        </w:rPr>
      </w:pPr>
      <w:bookmarkStart w:id="0" w:name="_GoBack"/>
      <w:bookmarkEnd w:id="0"/>
      <w:r w:rsidRPr="00281F29">
        <w:rPr>
          <w:rFonts w:cstheme="minorHAnsi"/>
          <w:spacing w:val="-4"/>
          <w:sz w:val="16"/>
        </w:rPr>
        <w:t>i)</w:t>
      </w:r>
      <w:r w:rsidRPr="00281F29">
        <w:rPr>
          <w:rFonts w:cstheme="minorHAnsi"/>
          <w:spacing w:val="-4"/>
          <w:sz w:val="16"/>
        </w:rPr>
        <w:tab/>
        <w:t>Nie będzie stosowane podejmowanie decyzji oparte wyłącznie na zautomatyzowanym przetwarzaniu, w tym profilowaniu.</w:t>
      </w:r>
    </w:p>
    <w:p w14:paraId="0B792582" w14:textId="0E134078" w:rsidR="009F4CEF" w:rsidRPr="00281F29" w:rsidRDefault="4D7A21AC" w:rsidP="4D7A21AC">
      <w:pPr>
        <w:spacing w:before="40" w:after="40" w:line="240" w:lineRule="auto"/>
        <w:jc w:val="center"/>
        <w:rPr>
          <w:sz w:val="16"/>
          <w:szCs w:val="18"/>
        </w:rPr>
      </w:pPr>
      <w:r w:rsidRPr="00281F29">
        <w:rPr>
          <w:sz w:val="16"/>
          <w:szCs w:val="18"/>
        </w:rPr>
        <w:t>§</w:t>
      </w:r>
      <w:r w:rsidR="00281F29">
        <w:rPr>
          <w:sz w:val="16"/>
          <w:szCs w:val="18"/>
        </w:rPr>
        <w:t xml:space="preserve"> 9</w:t>
      </w:r>
    </w:p>
    <w:p w14:paraId="746E08FE" w14:textId="77777777" w:rsidR="009F4CEF" w:rsidRPr="00281F29" w:rsidRDefault="4D7A21AC" w:rsidP="4D7A21AC">
      <w:pPr>
        <w:spacing w:after="0" w:line="240" w:lineRule="auto"/>
        <w:jc w:val="both"/>
        <w:rPr>
          <w:sz w:val="16"/>
          <w:szCs w:val="18"/>
        </w:rPr>
      </w:pPr>
      <w:r w:rsidRPr="00281F29">
        <w:rPr>
          <w:sz w:val="16"/>
          <w:szCs w:val="18"/>
        </w:rPr>
        <w:t>Umowa została sporządzona w dwóch jednobrzmiących egzemplarzach, po jednym dla każdej ze Stron.</w:t>
      </w:r>
    </w:p>
    <w:p w14:paraId="691D7186" w14:textId="77777777" w:rsidR="00CC6DC0" w:rsidRPr="00281F29" w:rsidRDefault="00CC6DC0" w:rsidP="00281F29">
      <w:pPr>
        <w:tabs>
          <w:tab w:val="left" w:pos="1418"/>
          <w:tab w:val="left" w:pos="7088"/>
        </w:tabs>
        <w:spacing w:before="120" w:after="0" w:line="240" w:lineRule="auto"/>
        <w:jc w:val="both"/>
        <w:rPr>
          <w:sz w:val="16"/>
          <w:szCs w:val="18"/>
        </w:rPr>
      </w:pPr>
      <w:r w:rsidRPr="00281F29">
        <w:rPr>
          <w:rFonts w:cstheme="minorHAnsi"/>
          <w:sz w:val="16"/>
        </w:rPr>
        <w:tab/>
      </w:r>
      <w:r w:rsidR="00103573" w:rsidRPr="00281F29">
        <w:rPr>
          <w:rFonts w:cstheme="minorHAnsi"/>
          <w:sz w:val="16"/>
        </w:rPr>
        <w:t>Uczelnia</w:t>
      </w:r>
      <w:r w:rsidRPr="00281F29">
        <w:rPr>
          <w:rFonts w:cstheme="minorHAnsi"/>
          <w:sz w:val="16"/>
        </w:rPr>
        <w:tab/>
      </w:r>
      <w:r w:rsidRPr="00281F29">
        <w:rPr>
          <w:rFonts w:cstheme="minorHAnsi"/>
          <w:sz w:val="16"/>
        </w:rPr>
        <w:tab/>
      </w:r>
      <w:r w:rsidR="00103573" w:rsidRPr="00281F29">
        <w:rPr>
          <w:sz w:val="16"/>
          <w:szCs w:val="18"/>
        </w:rPr>
        <w:t>Wykonawca</w:t>
      </w:r>
    </w:p>
    <w:p w14:paraId="3461D779" w14:textId="77777777" w:rsidR="00D71CD9" w:rsidRDefault="00D71CD9" w:rsidP="00044B64">
      <w:pPr>
        <w:tabs>
          <w:tab w:val="left" w:pos="1418"/>
          <w:tab w:val="left" w:pos="7088"/>
        </w:tabs>
        <w:spacing w:after="0" w:line="240" w:lineRule="auto"/>
        <w:jc w:val="both"/>
        <w:rPr>
          <w:rFonts w:cstheme="minorHAnsi"/>
          <w:sz w:val="18"/>
        </w:rPr>
      </w:pPr>
    </w:p>
    <w:p w14:paraId="0FB78278" w14:textId="77777777" w:rsidR="00D241D8" w:rsidRDefault="00D241D8">
      <w:pPr>
        <w:rPr>
          <w:rFonts w:cstheme="minorHAnsi"/>
          <w:sz w:val="18"/>
        </w:rPr>
      </w:pPr>
    </w:p>
    <w:sectPr w:rsidR="00D241D8" w:rsidSect="00281F29">
      <w:footerReference w:type="default" r:id="rId11"/>
      <w:pgSz w:w="11906" w:h="16838"/>
      <w:pgMar w:top="567" w:right="851" w:bottom="567" w:left="851"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BE410" w14:textId="77777777" w:rsidR="009612F8" w:rsidRDefault="009612F8" w:rsidP="00D241D8">
      <w:pPr>
        <w:spacing w:after="0" w:line="240" w:lineRule="auto"/>
      </w:pPr>
      <w:r>
        <w:separator/>
      </w:r>
    </w:p>
  </w:endnote>
  <w:endnote w:type="continuationSeparator" w:id="0">
    <w:p w14:paraId="46BB250A" w14:textId="77777777" w:rsidR="009612F8" w:rsidRDefault="009612F8" w:rsidP="00D2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6635" w14:textId="77777777" w:rsidR="00D241D8" w:rsidRPr="00281F29" w:rsidRDefault="4D7A21AC" w:rsidP="00281F29">
    <w:pPr>
      <w:tabs>
        <w:tab w:val="left" w:pos="1418"/>
        <w:tab w:val="left" w:pos="7088"/>
      </w:tabs>
      <w:spacing w:after="0" w:line="240" w:lineRule="auto"/>
      <w:jc w:val="right"/>
      <w:rPr>
        <w:sz w:val="14"/>
        <w:szCs w:val="18"/>
      </w:rPr>
    </w:pPr>
    <w:r w:rsidRPr="00281F29">
      <w:rPr>
        <w:sz w:val="14"/>
        <w:szCs w:val="18"/>
      </w:rPr>
      <w:t>* 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E9AF0" w14:textId="77777777" w:rsidR="009612F8" w:rsidRDefault="009612F8" w:rsidP="00D241D8">
      <w:pPr>
        <w:spacing w:after="0" w:line="240" w:lineRule="auto"/>
      </w:pPr>
      <w:r>
        <w:separator/>
      </w:r>
    </w:p>
  </w:footnote>
  <w:footnote w:type="continuationSeparator" w:id="0">
    <w:p w14:paraId="50FC7723" w14:textId="77777777" w:rsidR="009612F8" w:rsidRDefault="009612F8" w:rsidP="00D24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01E1"/>
    <w:multiLevelType w:val="hybridMultilevel"/>
    <w:tmpl w:val="1E342C98"/>
    <w:lvl w:ilvl="0" w:tplc="2AEE342C">
      <w:start w:val="1"/>
      <w:numFmt w:val="decimal"/>
      <w:lvlText w:val="%1."/>
      <w:lvlJc w:val="left"/>
      <w:pPr>
        <w:ind w:left="360" w:hanging="360"/>
      </w:pPr>
      <w:rPr>
        <w:rFonts w:asciiTheme="minorHAnsi" w:eastAsiaTheme="minorHAnsi"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2F3BED"/>
    <w:multiLevelType w:val="hybridMultilevel"/>
    <w:tmpl w:val="D184460C"/>
    <w:lvl w:ilvl="0" w:tplc="DF54490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27C6229"/>
    <w:multiLevelType w:val="hybridMultilevel"/>
    <w:tmpl w:val="8BCC85FC"/>
    <w:lvl w:ilvl="0" w:tplc="AD004696">
      <w:start w:val="1"/>
      <w:numFmt w:val="decimal"/>
      <w:lvlText w:val="%1."/>
      <w:lvlJc w:val="left"/>
      <w:pPr>
        <w:ind w:left="360" w:hanging="360"/>
      </w:pPr>
      <w:rPr>
        <w:rFonts w:asciiTheme="minorHAnsi" w:eastAsiaTheme="minorHAnsi"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810CEA"/>
    <w:multiLevelType w:val="hybridMultilevel"/>
    <w:tmpl w:val="B85892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B6D5E11"/>
    <w:multiLevelType w:val="hybridMultilevel"/>
    <w:tmpl w:val="128CFC76"/>
    <w:lvl w:ilvl="0" w:tplc="7D98B50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409268F"/>
    <w:multiLevelType w:val="hybridMultilevel"/>
    <w:tmpl w:val="B85892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BB43AC4"/>
    <w:multiLevelType w:val="multilevel"/>
    <w:tmpl w:val="1E342C98"/>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C136AFA"/>
    <w:multiLevelType w:val="hybridMultilevel"/>
    <w:tmpl w:val="821CFF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C772CDD"/>
    <w:multiLevelType w:val="hybridMultilevel"/>
    <w:tmpl w:val="2C32DCA6"/>
    <w:lvl w:ilvl="0" w:tplc="FFFFFFFF">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E264246"/>
    <w:multiLevelType w:val="hybridMultilevel"/>
    <w:tmpl w:val="90E29B4C"/>
    <w:lvl w:ilvl="0" w:tplc="44B42AAC">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2A95A2D"/>
    <w:multiLevelType w:val="hybridMultilevel"/>
    <w:tmpl w:val="6C4070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CC82E72"/>
    <w:multiLevelType w:val="hybridMultilevel"/>
    <w:tmpl w:val="821CFF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DEE3B38"/>
    <w:multiLevelType w:val="hybridMultilevel"/>
    <w:tmpl w:val="1188D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F7287E"/>
    <w:multiLevelType w:val="hybridMultilevel"/>
    <w:tmpl w:val="64F23760"/>
    <w:lvl w:ilvl="0" w:tplc="D4C63E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CD6522"/>
    <w:multiLevelType w:val="hybridMultilevel"/>
    <w:tmpl w:val="D5721E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8331020"/>
    <w:multiLevelType w:val="hybridMultilevel"/>
    <w:tmpl w:val="999460BE"/>
    <w:lvl w:ilvl="0" w:tplc="60D42CF8">
      <w:start w:val="1"/>
      <w:numFmt w:val="decimal"/>
      <w:lvlText w:val="%1."/>
      <w:lvlJc w:val="left"/>
      <w:pPr>
        <w:ind w:left="398" w:hanging="360"/>
      </w:pPr>
      <w:rPr>
        <w:rFonts w:cstheme="minorHAnsi" w:hint="default"/>
        <w:color w:val="000000" w:themeColor="text1"/>
      </w:r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num w:numId="1">
    <w:abstractNumId w:val="12"/>
  </w:num>
  <w:num w:numId="2">
    <w:abstractNumId w:val="1"/>
  </w:num>
  <w:num w:numId="3">
    <w:abstractNumId w:val="5"/>
  </w:num>
  <w:num w:numId="4">
    <w:abstractNumId w:val="4"/>
  </w:num>
  <w:num w:numId="5">
    <w:abstractNumId w:val="14"/>
  </w:num>
  <w:num w:numId="6">
    <w:abstractNumId w:val="3"/>
  </w:num>
  <w:num w:numId="7">
    <w:abstractNumId w:val="7"/>
  </w:num>
  <w:num w:numId="8">
    <w:abstractNumId w:val="11"/>
  </w:num>
  <w:num w:numId="9">
    <w:abstractNumId w:val="2"/>
  </w:num>
  <w:num w:numId="10">
    <w:abstractNumId w:val="13"/>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C0"/>
    <w:rsid w:val="000156ED"/>
    <w:rsid w:val="00044B64"/>
    <w:rsid w:val="000539BB"/>
    <w:rsid w:val="00103573"/>
    <w:rsid w:val="0012102F"/>
    <w:rsid w:val="001B626F"/>
    <w:rsid w:val="001B6D79"/>
    <w:rsid w:val="00230E56"/>
    <w:rsid w:val="00281F29"/>
    <w:rsid w:val="002A7AF4"/>
    <w:rsid w:val="002C2D1A"/>
    <w:rsid w:val="002F65F3"/>
    <w:rsid w:val="003D393F"/>
    <w:rsid w:val="004669C1"/>
    <w:rsid w:val="004B3661"/>
    <w:rsid w:val="004F4918"/>
    <w:rsid w:val="0059217E"/>
    <w:rsid w:val="005F781E"/>
    <w:rsid w:val="006A2F17"/>
    <w:rsid w:val="006C2C9A"/>
    <w:rsid w:val="006D6730"/>
    <w:rsid w:val="006F62E0"/>
    <w:rsid w:val="007A0EE6"/>
    <w:rsid w:val="008411CA"/>
    <w:rsid w:val="008D3C49"/>
    <w:rsid w:val="008D6667"/>
    <w:rsid w:val="009317A5"/>
    <w:rsid w:val="009548AD"/>
    <w:rsid w:val="009601F8"/>
    <w:rsid w:val="009612F8"/>
    <w:rsid w:val="009F0B8D"/>
    <w:rsid w:val="009F4CEF"/>
    <w:rsid w:val="00A62B8E"/>
    <w:rsid w:val="00AC2300"/>
    <w:rsid w:val="00B252A7"/>
    <w:rsid w:val="00B41366"/>
    <w:rsid w:val="00B86882"/>
    <w:rsid w:val="00B91AA4"/>
    <w:rsid w:val="00C35646"/>
    <w:rsid w:val="00C55DF7"/>
    <w:rsid w:val="00C60625"/>
    <w:rsid w:val="00C7217B"/>
    <w:rsid w:val="00C77309"/>
    <w:rsid w:val="00CC6DC0"/>
    <w:rsid w:val="00D241D8"/>
    <w:rsid w:val="00D71CD9"/>
    <w:rsid w:val="00E75A48"/>
    <w:rsid w:val="00E9557E"/>
    <w:rsid w:val="00EE4F21"/>
    <w:rsid w:val="00F73281"/>
    <w:rsid w:val="00F8571B"/>
    <w:rsid w:val="00FA1118"/>
    <w:rsid w:val="00FC0C44"/>
    <w:rsid w:val="4D7A21AC"/>
    <w:rsid w:val="53620BC9"/>
    <w:rsid w:val="7E5520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7AE3C"/>
  <w15:docId w15:val="{F4493570-D635-4C07-8FF9-B1F6E001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C6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D3C49"/>
    <w:pPr>
      <w:ind w:left="720"/>
      <w:contextualSpacing/>
    </w:pPr>
  </w:style>
  <w:style w:type="paragraph" w:styleId="Tekstdymka">
    <w:name w:val="Balloon Text"/>
    <w:basedOn w:val="Normalny"/>
    <w:link w:val="TekstdymkaZnak"/>
    <w:uiPriority w:val="99"/>
    <w:semiHidden/>
    <w:unhideWhenUsed/>
    <w:rsid w:val="00C773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7309"/>
    <w:rPr>
      <w:rFonts w:ascii="Tahoma" w:hAnsi="Tahoma" w:cs="Tahoma"/>
      <w:sz w:val="16"/>
      <w:szCs w:val="16"/>
    </w:rPr>
  </w:style>
  <w:style w:type="paragraph" w:styleId="Nagwek">
    <w:name w:val="header"/>
    <w:basedOn w:val="Normalny"/>
    <w:link w:val="NagwekZnak"/>
    <w:uiPriority w:val="99"/>
    <w:unhideWhenUsed/>
    <w:rsid w:val="00D241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41D8"/>
  </w:style>
  <w:style w:type="paragraph" w:styleId="Stopka">
    <w:name w:val="footer"/>
    <w:basedOn w:val="Normalny"/>
    <w:link w:val="StopkaZnak"/>
    <w:uiPriority w:val="99"/>
    <w:unhideWhenUsed/>
    <w:rsid w:val="00D241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46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18B7F16B70F37409D716A8C77BD00FB" ma:contentTypeVersion="4" ma:contentTypeDescription="Utwórz nowy dokument." ma:contentTypeScope="" ma:versionID="637ef100884201a76e1241ff239b33ad">
  <xsd:schema xmlns:xsd="http://www.w3.org/2001/XMLSchema" xmlns:xs="http://www.w3.org/2001/XMLSchema" xmlns:p="http://schemas.microsoft.com/office/2006/metadata/properties" xmlns:ns2="6a6007bb-95e3-412b-8288-fd5623b11898" xmlns:ns3="0b6317df-961c-49bc-85c5-e6394cb498af" targetNamespace="http://schemas.microsoft.com/office/2006/metadata/properties" ma:root="true" ma:fieldsID="8deaaa072ad07916c265722d2f39696a" ns2:_="" ns3:_="">
    <xsd:import namespace="6a6007bb-95e3-412b-8288-fd5623b11898"/>
    <xsd:import namespace="0b6317df-961c-49bc-85c5-e6394cb49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007bb-95e3-412b-8288-fd5623b11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317df-961c-49bc-85c5-e6394cb498a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00167-CD32-4911-A0FE-C8CB2B6CA3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A845C4-AA17-4E11-B412-69CE78AB6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007bb-95e3-412b-8288-fd5623b11898"/>
    <ds:schemaRef ds:uri="0b6317df-961c-49bc-85c5-e6394cb49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2D4FD-434A-485A-9E55-BE5A65CA0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3630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Marek Wasowicz</cp:lastModifiedBy>
  <cp:revision>2</cp:revision>
  <cp:lastPrinted>2014-04-17T17:26:00Z</cp:lastPrinted>
  <dcterms:created xsi:type="dcterms:W3CDTF">2018-05-29T00:53:00Z</dcterms:created>
  <dcterms:modified xsi:type="dcterms:W3CDTF">2018-05-29T00:53:00Z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0x010100518B7F16B70F37409D716A8C77BD00FB</vt:lpwstr>
  </property>
</Properties>
</file>