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C6DC0" w:rsidRPr="00DB08CF" w:rsidRDefault="00442D17" w:rsidP="00442D17">
      <w:pPr>
        <w:spacing w:after="0" w:line="240" w:lineRule="auto"/>
        <w:rPr>
          <w:rFonts w:cstheme="minorHAnsi"/>
          <w:sz w:val="18"/>
        </w:rPr>
      </w:pPr>
      <w:r w:rsidRPr="00DB08CF">
        <w:rPr>
          <w:rFonts w:cstheme="minorHAnsi"/>
          <w:noProof/>
          <w:sz w:val="18"/>
          <w:lang w:eastAsia="pl-PL"/>
        </w:rPr>
        <w:drawing>
          <wp:anchor distT="0" distB="0" distL="114300" distR="114300" simplePos="0" relativeHeight="251658240" behindDoc="0" locked="0" layoutInCell="1" allowOverlap="1" wp14:anchorId="7F97D7AF" wp14:editId="55A6B6DC">
            <wp:simplePos x="0" y="0"/>
            <wp:positionH relativeFrom="column">
              <wp:posOffset>8890</wp:posOffset>
            </wp:positionH>
            <wp:positionV relativeFrom="paragraph">
              <wp:posOffset>-49941</wp:posOffset>
            </wp:positionV>
            <wp:extent cx="1980000" cy="43200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a-Siatka"/>
        <w:tblW w:w="0" w:type="auto"/>
        <w:tblInd w:w="2943" w:type="dxa"/>
        <w:tblLook w:val="04A0" w:firstRow="1" w:lastRow="0" w:firstColumn="1" w:lastColumn="0" w:noHBand="0" w:noVBand="1"/>
      </w:tblPr>
      <w:tblGrid>
        <w:gridCol w:w="2229"/>
        <w:gridCol w:w="3016"/>
      </w:tblGrid>
      <w:tr w:rsidR="006D6730" w:rsidRPr="00DB08CF" w14:paraId="6A980C4F" w14:textId="77777777" w:rsidTr="008F4CC6">
        <w:tc>
          <w:tcPr>
            <w:tcW w:w="2229" w:type="dxa"/>
            <w:tcBorders>
              <w:top w:val="nil"/>
              <w:left w:val="nil"/>
              <w:bottom w:val="nil"/>
            </w:tcBorders>
          </w:tcPr>
          <w:p w14:paraId="34075887" w14:textId="77777777" w:rsidR="006D6730" w:rsidRPr="00DB08CF" w:rsidRDefault="006D6730" w:rsidP="006D6730">
            <w:pPr>
              <w:jc w:val="right"/>
              <w:rPr>
                <w:rFonts w:cstheme="minorHAnsi"/>
                <w:b/>
              </w:rPr>
            </w:pPr>
            <w:r w:rsidRPr="00DB08CF">
              <w:rPr>
                <w:rFonts w:cstheme="minorHAnsi"/>
                <w:b/>
                <w:sz w:val="18"/>
              </w:rPr>
              <w:t>UMOWA ZLECENIA NR</w:t>
            </w:r>
          </w:p>
        </w:tc>
        <w:tc>
          <w:tcPr>
            <w:tcW w:w="3016" w:type="dxa"/>
          </w:tcPr>
          <w:p w14:paraId="0A37501D" w14:textId="77777777" w:rsidR="006D6730" w:rsidRPr="00DB08CF" w:rsidRDefault="006D6730" w:rsidP="008D3C49">
            <w:pPr>
              <w:rPr>
                <w:rFonts w:cstheme="minorHAnsi"/>
                <w:b/>
                <w:sz w:val="18"/>
              </w:rPr>
            </w:pPr>
          </w:p>
        </w:tc>
      </w:tr>
    </w:tbl>
    <w:p w14:paraId="5DAB6C7B" w14:textId="77777777" w:rsidR="006D6730" w:rsidRPr="00DB08CF" w:rsidRDefault="006D6730" w:rsidP="00CC6DC0">
      <w:pPr>
        <w:tabs>
          <w:tab w:val="left" w:pos="5529"/>
        </w:tabs>
        <w:spacing w:after="0" w:line="240" w:lineRule="auto"/>
        <w:jc w:val="both"/>
        <w:rPr>
          <w:rFonts w:cstheme="minorHAnsi"/>
          <w:sz w:val="18"/>
        </w:rPr>
      </w:pPr>
    </w:p>
    <w:tbl>
      <w:tblPr>
        <w:tblStyle w:val="Tabela-Siatka"/>
        <w:tblW w:w="0" w:type="auto"/>
        <w:tblLook w:val="04A0" w:firstRow="1" w:lastRow="0" w:firstColumn="1" w:lastColumn="0" w:noHBand="0" w:noVBand="1"/>
      </w:tblPr>
      <w:tblGrid>
        <w:gridCol w:w="1276"/>
        <w:gridCol w:w="2552"/>
        <w:gridCol w:w="567"/>
        <w:gridCol w:w="2409"/>
      </w:tblGrid>
      <w:tr w:rsidR="006D6730" w:rsidRPr="00DB08CF" w14:paraId="5BCA3487" w14:textId="77777777" w:rsidTr="00D32037">
        <w:tc>
          <w:tcPr>
            <w:tcW w:w="1276" w:type="dxa"/>
            <w:tcBorders>
              <w:top w:val="nil"/>
              <w:left w:val="nil"/>
              <w:bottom w:val="nil"/>
            </w:tcBorders>
          </w:tcPr>
          <w:p w14:paraId="66A034B4" w14:textId="77777777" w:rsidR="006D6730" w:rsidRPr="00DB08CF" w:rsidRDefault="006D6730" w:rsidP="006D6730">
            <w:pPr>
              <w:tabs>
                <w:tab w:val="left" w:pos="5529"/>
              </w:tabs>
              <w:ind w:left="-108"/>
              <w:jc w:val="both"/>
              <w:rPr>
                <w:rFonts w:cstheme="minorHAnsi"/>
                <w:sz w:val="16"/>
              </w:rPr>
            </w:pPr>
            <w:r w:rsidRPr="00DB08CF">
              <w:rPr>
                <w:rFonts w:cstheme="minorHAnsi"/>
                <w:sz w:val="16"/>
              </w:rPr>
              <w:t>zawarta w dniu</w:t>
            </w:r>
          </w:p>
        </w:tc>
        <w:tc>
          <w:tcPr>
            <w:tcW w:w="2552" w:type="dxa"/>
          </w:tcPr>
          <w:p w14:paraId="02EB378F" w14:textId="77777777" w:rsidR="006D6730" w:rsidRPr="00DB08CF" w:rsidRDefault="006D6730" w:rsidP="00CC6DC0">
            <w:pPr>
              <w:tabs>
                <w:tab w:val="left" w:pos="5529"/>
              </w:tabs>
              <w:jc w:val="both"/>
              <w:rPr>
                <w:rFonts w:cstheme="minorHAnsi"/>
                <w:b/>
                <w:sz w:val="16"/>
              </w:rPr>
            </w:pPr>
          </w:p>
        </w:tc>
        <w:tc>
          <w:tcPr>
            <w:tcW w:w="567" w:type="dxa"/>
            <w:tcBorders>
              <w:top w:val="nil"/>
              <w:bottom w:val="nil"/>
            </w:tcBorders>
          </w:tcPr>
          <w:p w14:paraId="07351CB0" w14:textId="77777777" w:rsidR="006D6730" w:rsidRPr="00DB08CF" w:rsidRDefault="006D6730" w:rsidP="008D3C49">
            <w:pPr>
              <w:tabs>
                <w:tab w:val="left" w:pos="5529"/>
              </w:tabs>
              <w:ind w:right="-108"/>
              <w:jc w:val="center"/>
              <w:rPr>
                <w:rFonts w:cstheme="minorHAnsi"/>
                <w:sz w:val="16"/>
              </w:rPr>
            </w:pPr>
            <w:r w:rsidRPr="00DB08CF">
              <w:rPr>
                <w:rFonts w:cstheme="minorHAnsi"/>
                <w:sz w:val="16"/>
              </w:rPr>
              <w:t>w(e)</w:t>
            </w:r>
          </w:p>
        </w:tc>
        <w:tc>
          <w:tcPr>
            <w:tcW w:w="2409" w:type="dxa"/>
          </w:tcPr>
          <w:p w14:paraId="6A05A809" w14:textId="77777777" w:rsidR="006D6730" w:rsidRPr="00DB08CF" w:rsidRDefault="006D6730" w:rsidP="00CC6DC0">
            <w:pPr>
              <w:tabs>
                <w:tab w:val="left" w:pos="5529"/>
              </w:tabs>
              <w:jc w:val="both"/>
              <w:rPr>
                <w:rFonts w:cstheme="minorHAnsi"/>
                <w:b/>
                <w:sz w:val="16"/>
              </w:rPr>
            </w:pPr>
          </w:p>
        </w:tc>
      </w:tr>
    </w:tbl>
    <w:p w14:paraId="6EA947A1" w14:textId="77777777" w:rsidR="00CC6DC0" w:rsidRPr="00DB08CF" w:rsidRDefault="00CC6DC0" w:rsidP="008D3C49">
      <w:pPr>
        <w:spacing w:after="120" w:line="240" w:lineRule="auto"/>
        <w:jc w:val="both"/>
        <w:rPr>
          <w:rFonts w:cstheme="minorHAnsi"/>
          <w:spacing w:val="-4"/>
          <w:sz w:val="16"/>
        </w:rPr>
      </w:pPr>
      <w:r w:rsidRPr="00DB08CF">
        <w:rPr>
          <w:rFonts w:cstheme="minorHAnsi"/>
          <w:spacing w:val="-4"/>
          <w:sz w:val="16"/>
        </w:rPr>
        <w:t>pomiędzy  Uniwersytetem Ekonomicznym we Wrocławiu, z siedzibą we Wrocławiu przy ul. Komandorskiej 118/120</w:t>
      </w:r>
      <w:r w:rsidR="00F50843" w:rsidRPr="00DB08CF">
        <w:rPr>
          <w:rFonts w:cstheme="minorHAnsi"/>
          <w:spacing w:val="-4"/>
          <w:sz w:val="16"/>
        </w:rPr>
        <w:t xml:space="preserve">, </w:t>
      </w:r>
      <w:r w:rsidR="001B6D79" w:rsidRPr="00DB08CF">
        <w:rPr>
          <w:rFonts w:cstheme="minorHAnsi"/>
          <w:spacing w:val="-4"/>
          <w:sz w:val="16"/>
        </w:rPr>
        <w:t>w imieniu którego występuje</w:t>
      </w:r>
      <w:r w:rsidR="00F50843" w:rsidRPr="00DB08CF">
        <w:rPr>
          <w:rFonts w:cstheme="minorHAnsi"/>
          <w:spacing w:val="-4"/>
          <w:sz w:val="16"/>
        </w:rPr>
        <w:t>:</w:t>
      </w:r>
    </w:p>
    <w:tbl>
      <w:tblPr>
        <w:tblStyle w:val="Tabela-Siatka"/>
        <w:tblW w:w="0" w:type="auto"/>
        <w:tblInd w:w="108" w:type="dxa"/>
        <w:tblLook w:val="04A0" w:firstRow="1" w:lastRow="0" w:firstColumn="1" w:lastColumn="0" w:noHBand="0" w:noVBand="1"/>
      </w:tblPr>
      <w:tblGrid>
        <w:gridCol w:w="7400"/>
        <w:gridCol w:w="2686"/>
      </w:tblGrid>
      <w:tr w:rsidR="00D32037" w:rsidRPr="00DB08CF" w14:paraId="5A39BBE3" w14:textId="0C96519D" w:rsidTr="00D32037">
        <w:tc>
          <w:tcPr>
            <w:tcW w:w="7400" w:type="dxa"/>
            <w:tcBorders>
              <w:right w:val="single" w:sz="4" w:space="0" w:color="auto"/>
            </w:tcBorders>
          </w:tcPr>
          <w:p w14:paraId="41C8F396" w14:textId="77777777" w:rsidR="00D32037" w:rsidRPr="00DB08CF" w:rsidRDefault="00D32037" w:rsidP="008D3C49">
            <w:pPr>
              <w:jc w:val="both"/>
              <w:rPr>
                <w:rFonts w:cstheme="minorHAnsi"/>
                <w:b/>
                <w:sz w:val="16"/>
              </w:rPr>
            </w:pPr>
          </w:p>
        </w:tc>
        <w:tc>
          <w:tcPr>
            <w:tcW w:w="2686" w:type="dxa"/>
            <w:tcBorders>
              <w:top w:val="nil"/>
              <w:left w:val="single" w:sz="4" w:space="0" w:color="auto"/>
              <w:bottom w:val="nil"/>
              <w:right w:val="nil"/>
            </w:tcBorders>
          </w:tcPr>
          <w:p w14:paraId="7DC5AEB3" w14:textId="6B0A4401" w:rsidR="00D32037" w:rsidRPr="00DB08CF" w:rsidRDefault="00D32037" w:rsidP="008D3C49">
            <w:pPr>
              <w:jc w:val="both"/>
              <w:rPr>
                <w:rFonts w:cstheme="minorHAnsi"/>
                <w:b/>
                <w:sz w:val="16"/>
              </w:rPr>
            </w:pPr>
            <w:r w:rsidRPr="00DB08CF">
              <w:rPr>
                <w:rFonts w:cstheme="minorHAnsi"/>
                <w:sz w:val="16"/>
              </w:rPr>
              <w:t>zwanym w treści umowy Uczelnią, a</w:t>
            </w:r>
          </w:p>
        </w:tc>
      </w:tr>
    </w:tbl>
    <w:p w14:paraId="4D0A440E" w14:textId="553B9D31" w:rsidR="00CC6DC0" w:rsidRPr="00D32037" w:rsidRDefault="00CC6DC0" w:rsidP="00DB08CF">
      <w:pPr>
        <w:spacing w:after="0" w:line="240" w:lineRule="auto"/>
        <w:jc w:val="both"/>
        <w:rPr>
          <w:rFonts w:cstheme="minorHAnsi"/>
          <w:sz w:val="4"/>
        </w:rPr>
      </w:pPr>
    </w:p>
    <w:tbl>
      <w:tblPr>
        <w:tblStyle w:val="Tabela-Siatka"/>
        <w:tblW w:w="0" w:type="auto"/>
        <w:tblInd w:w="108" w:type="dxa"/>
        <w:tblLook w:val="04A0" w:firstRow="1" w:lastRow="0" w:firstColumn="1" w:lastColumn="0" w:noHBand="0" w:noVBand="1"/>
      </w:tblPr>
      <w:tblGrid>
        <w:gridCol w:w="2247"/>
        <w:gridCol w:w="5155"/>
        <w:gridCol w:w="846"/>
        <w:gridCol w:w="1843"/>
      </w:tblGrid>
      <w:tr w:rsidR="008D3C49" w:rsidRPr="00DB08CF" w14:paraId="727F21D6" w14:textId="77777777" w:rsidTr="00DB08CF">
        <w:trPr>
          <w:trHeight w:val="178"/>
        </w:trPr>
        <w:tc>
          <w:tcPr>
            <w:tcW w:w="2268" w:type="dxa"/>
            <w:tcBorders>
              <w:top w:val="nil"/>
              <w:left w:val="nil"/>
              <w:bottom w:val="nil"/>
            </w:tcBorders>
          </w:tcPr>
          <w:p w14:paraId="7E4E8444" w14:textId="77777777" w:rsidR="008D3C49" w:rsidRPr="00DB08CF" w:rsidRDefault="008D3C49" w:rsidP="008D3C49">
            <w:pPr>
              <w:tabs>
                <w:tab w:val="left" w:pos="2268"/>
                <w:tab w:val="left" w:pos="6237"/>
                <w:tab w:val="left" w:pos="6946"/>
              </w:tabs>
              <w:spacing w:before="60" w:after="60"/>
              <w:jc w:val="both"/>
              <w:rPr>
                <w:rFonts w:cstheme="minorHAnsi"/>
                <w:sz w:val="16"/>
              </w:rPr>
            </w:pPr>
            <w:r w:rsidRPr="00DB08CF">
              <w:rPr>
                <w:rFonts w:cstheme="minorHAnsi"/>
                <w:sz w:val="16"/>
              </w:rPr>
              <w:t>imię i nazwisko</w:t>
            </w:r>
          </w:p>
        </w:tc>
        <w:tc>
          <w:tcPr>
            <w:tcW w:w="5245" w:type="dxa"/>
          </w:tcPr>
          <w:p w14:paraId="72A3D3EC" w14:textId="77777777" w:rsidR="008D3C49" w:rsidRPr="00DB08CF" w:rsidRDefault="008D3C49" w:rsidP="008D3C49">
            <w:pPr>
              <w:tabs>
                <w:tab w:val="left" w:pos="2268"/>
                <w:tab w:val="left" w:pos="6237"/>
                <w:tab w:val="left" w:pos="6946"/>
              </w:tabs>
              <w:spacing w:before="60" w:after="60"/>
              <w:jc w:val="both"/>
              <w:rPr>
                <w:rFonts w:cstheme="minorHAnsi"/>
                <w:b/>
                <w:sz w:val="16"/>
              </w:rPr>
            </w:pPr>
          </w:p>
        </w:tc>
        <w:tc>
          <w:tcPr>
            <w:tcW w:w="851" w:type="dxa"/>
            <w:tcBorders>
              <w:top w:val="nil"/>
              <w:bottom w:val="nil"/>
            </w:tcBorders>
          </w:tcPr>
          <w:p w14:paraId="48CD1F3C" w14:textId="77777777" w:rsidR="008D3C49" w:rsidRPr="00DB08CF" w:rsidRDefault="008D3C49" w:rsidP="008D3C49">
            <w:pPr>
              <w:tabs>
                <w:tab w:val="left" w:pos="2268"/>
                <w:tab w:val="left" w:pos="6237"/>
                <w:tab w:val="left" w:pos="6946"/>
              </w:tabs>
              <w:spacing w:before="60" w:after="60"/>
              <w:jc w:val="right"/>
              <w:rPr>
                <w:rFonts w:cstheme="minorHAnsi"/>
                <w:sz w:val="16"/>
              </w:rPr>
            </w:pPr>
            <w:r w:rsidRPr="00DB08CF">
              <w:rPr>
                <w:rFonts w:cstheme="minorHAnsi"/>
                <w:sz w:val="16"/>
              </w:rPr>
              <w:t>PESEL</w:t>
            </w:r>
          </w:p>
        </w:tc>
        <w:tc>
          <w:tcPr>
            <w:tcW w:w="1872" w:type="dxa"/>
            <w:tcBorders>
              <w:bottom w:val="single" w:sz="4" w:space="0" w:color="auto"/>
            </w:tcBorders>
          </w:tcPr>
          <w:p w14:paraId="0D0B940D" w14:textId="77777777" w:rsidR="008D3C49" w:rsidRPr="00DB08CF" w:rsidRDefault="008D3C49" w:rsidP="008D3C49">
            <w:pPr>
              <w:tabs>
                <w:tab w:val="left" w:pos="2268"/>
                <w:tab w:val="left" w:pos="6237"/>
                <w:tab w:val="left" w:pos="6946"/>
              </w:tabs>
              <w:spacing w:before="60" w:after="60"/>
              <w:jc w:val="both"/>
              <w:rPr>
                <w:rFonts w:cstheme="minorHAnsi"/>
                <w:b/>
                <w:sz w:val="16"/>
              </w:rPr>
            </w:pPr>
          </w:p>
        </w:tc>
      </w:tr>
      <w:tr w:rsidR="00BA145B" w:rsidRPr="00DB08CF" w14:paraId="2D69FBAE" w14:textId="77777777" w:rsidTr="00193CE3">
        <w:tc>
          <w:tcPr>
            <w:tcW w:w="2268" w:type="dxa"/>
            <w:tcBorders>
              <w:top w:val="nil"/>
              <w:left w:val="nil"/>
              <w:bottom w:val="nil"/>
            </w:tcBorders>
          </w:tcPr>
          <w:p w14:paraId="29BC25EC" w14:textId="77777777" w:rsidR="00BA145B" w:rsidRPr="00DB08CF" w:rsidRDefault="006556EC" w:rsidP="008D3C49">
            <w:pPr>
              <w:tabs>
                <w:tab w:val="left" w:pos="2268"/>
                <w:tab w:val="left" w:pos="6237"/>
                <w:tab w:val="left" w:pos="6946"/>
              </w:tabs>
              <w:spacing w:before="60" w:after="60"/>
              <w:jc w:val="both"/>
              <w:rPr>
                <w:rFonts w:cstheme="minorHAnsi"/>
                <w:sz w:val="16"/>
              </w:rPr>
            </w:pPr>
            <w:r w:rsidRPr="00DB08CF">
              <w:rPr>
                <w:rFonts w:cstheme="minorHAnsi"/>
                <w:sz w:val="16"/>
              </w:rPr>
              <w:t>adres</w:t>
            </w:r>
            <w:r w:rsidR="00BA145B" w:rsidRPr="00DB08CF">
              <w:rPr>
                <w:rFonts w:cstheme="minorHAnsi"/>
                <w:sz w:val="16"/>
              </w:rPr>
              <w:t xml:space="preserve"> zamieszkania</w:t>
            </w:r>
          </w:p>
        </w:tc>
        <w:tc>
          <w:tcPr>
            <w:tcW w:w="7968" w:type="dxa"/>
            <w:gridSpan w:val="3"/>
          </w:tcPr>
          <w:p w14:paraId="0E27B00A" w14:textId="77777777" w:rsidR="00BA145B" w:rsidRPr="00DB08CF" w:rsidRDefault="00BA145B" w:rsidP="008D3C49">
            <w:pPr>
              <w:tabs>
                <w:tab w:val="left" w:pos="2268"/>
                <w:tab w:val="left" w:pos="6237"/>
                <w:tab w:val="left" w:pos="6946"/>
              </w:tabs>
              <w:spacing w:before="60" w:after="60"/>
              <w:jc w:val="both"/>
              <w:rPr>
                <w:rFonts w:cstheme="minorHAnsi"/>
                <w:b/>
                <w:sz w:val="16"/>
              </w:rPr>
            </w:pPr>
          </w:p>
        </w:tc>
      </w:tr>
    </w:tbl>
    <w:p w14:paraId="1DCE0405" w14:textId="77777777" w:rsidR="00CC6DC0" w:rsidRPr="00DB08CF" w:rsidRDefault="00505972" w:rsidP="00CC6DC0">
      <w:pPr>
        <w:spacing w:after="0" w:line="240" w:lineRule="auto"/>
        <w:jc w:val="both"/>
        <w:rPr>
          <w:rFonts w:cstheme="minorHAnsi"/>
          <w:sz w:val="16"/>
        </w:rPr>
      </w:pPr>
      <w:r w:rsidRPr="00DB08CF">
        <w:rPr>
          <w:rFonts w:cstheme="minorHAnsi"/>
          <w:sz w:val="16"/>
        </w:rPr>
        <w:t>zwanym/zwaną</w:t>
      </w:r>
      <w:r w:rsidR="00CC6DC0" w:rsidRPr="00DB08CF">
        <w:rPr>
          <w:rFonts w:cstheme="minorHAnsi"/>
          <w:sz w:val="16"/>
        </w:rPr>
        <w:t xml:space="preserve"> w treści umowy Zleceniobiorcą.</w:t>
      </w:r>
    </w:p>
    <w:p w14:paraId="276C8A27" w14:textId="77777777" w:rsidR="00CC6DC0" w:rsidRPr="00DB08CF" w:rsidRDefault="00B35195" w:rsidP="00AB45EB">
      <w:pPr>
        <w:spacing w:after="0" w:line="240" w:lineRule="auto"/>
        <w:jc w:val="center"/>
        <w:rPr>
          <w:rFonts w:cstheme="minorHAnsi"/>
          <w:sz w:val="16"/>
        </w:rPr>
      </w:pPr>
      <w:r w:rsidRPr="00DB08CF">
        <w:rPr>
          <w:rFonts w:cstheme="minorHAnsi"/>
          <w:sz w:val="16"/>
        </w:rPr>
        <w:t>§ 1</w:t>
      </w:r>
    </w:p>
    <w:p w14:paraId="6F822677" w14:textId="77777777" w:rsidR="00CC6DC0" w:rsidRPr="00DB08CF" w:rsidRDefault="00CC6DC0" w:rsidP="00CC6DC0">
      <w:pPr>
        <w:spacing w:after="0" w:line="240" w:lineRule="auto"/>
        <w:jc w:val="both"/>
        <w:rPr>
          <w:rFonts w:cstheme="minorHAnsi"/>
          <w:sz w:val="16"/>
        </w:rPr>
      </w:pPr>
      <w:r w:rsidRPr="00DB08CF">
        <w:rPr>
          <w:rFonts w:cstheme="minorHAnsi"/>
          <w:sz w:val="16"/>
        </w:rPr>
        <w:t xml:space="preserve">Zleceniobiorca zobowiązuje się do wykonania dla </w:t>
      </w:r>
      <w:r w:rsidR="007E0115" w:rsidRPr="00DB08CF">
        <w:rPr>
          <w:rFonts w:cstheme="minorHAnsi"/>
          <w:sz w:val="16"/>
        </w:rPr>
        <w:t>Uczelni</w:t>
      </w:r>
      <w:r w:rsidRPr="00DB08CF">
        <w:rPr>
          <w:rFonts w:cstheme="minorHAnsi"/>
          <w:sz w:val="16"/>
        </w:rPr>
        <w:t>:</w:t>
      </w:r>
    </w:p>
    <w:tbl>
      <w:tblPr>
        <w:tblStyle w:val="Tabela-Siatka"/>
        <w:tblW w:w="10291" w:type="dxa"/>
        <w:jc w:val="center"/>
        <w:tblLook w:val="04A0" w:firstRow="1" w:lastRow="0" w:firstColumn="1" w:lastColumn="0" w:noHBand="0" w:noVBand="1"/>
      </w:tblPr>
      <w:tblGrid>
        <w:gridCol w:w="10291"/>
      </w:tblGrid>
      <w:tr w:rsidR="00CC6DC0" w:rsidRPr="00DB08CF" w14:paraId="60061E4C" w14:textId="77777777" w:rsidTr="00726704">
        <w:trPr>
          <w:trHeight w:val="1053"/>
          <w:jc w:val="center"/>
        </w:trPr>
        <w:tc>
          <w:tcPr>
            <w:tcW w:w="10332" w:type="dxa"/>
          </w:tcPr>
          <w:p w14:paraId="44EAFD9C" w14:textId="77777777" w:rsidR="00CC6DC0" w:rsidRPr="00DB08CF" w:rsidRDefault="00CC6DC0" w:rsidP="00D32037">
            <w:pPr>
              <w:jc w:val="center"/>
              <w:rPr>
                <w:rFonts w:cstheme="minorHAnsi"/>
                <w:b/>
                <w:sz w:val="16"/>
              </w:rPr>
            </w:pPr>
          </w:p>
          <w:p w14:paraId="4B94D5A5" w14:textId="77777777" w:rsidR="00CC6DC0" w:rsidRPr="00DB08CF" w:rsidRDefault="00CC6DC0" w:rsidP="00D32037">
            <w:pPr>
              <w:jc w:val="center"/>
              <w:rPr>
                <w:rFonts w:cstheme="minorHAnsi"/>
                <w:b/>
                <w:sz w:val="16"/>
              </w:rPr>
            </w:pPr>
          </w:p>
          <w:p w14:paraId="3DEEC669" w14:textId="77777777" w:rsidR="00CC6DC0" w:rsidRPr="00DB08CF" w:rsidRDefault="00CC6DC0" w:rsidP="00D32037">
            <w:pPr>
              <w:jc w:val="center"/>
              <w:rPr>
                <w:rFonts w:cstheme="minorHAnsi"/>
                <w:b/>
                <w:sz w:val="16"/>
              </w:rPr>
            </w:pPr>
          </w:p>
          <w:p w14:paraId="3656B9AB" w14:textId="77777777" w:rsidR="00EA310D" w:rsidRPr="00DB08CF" w:rsidRDefault="00EA310D" w:rsidP="00D32037">
            <w:pPr>
              <w:jc w:val="center"/>
              <w:rPr>
                <w:rFonts w:cstheme="minorHAnsi"/>
                <w:b/>
                <w:sz w:val="16"/>
              </w:rPr>
            </w:pPr>
          </w:p>
          <w:p w14:paraId="45FB0818" w14:textId="77777777" w:rsidR="00EA310D" w:rsidRPr="00DB08CF" w:rsidRDefault="00EA310D" w:rsidP="00D32037">
            <w:pPr>
              <w:jc w:val="center"/>
              <w:rPr>
                <w:rFonts w:cstheme="minorHAnsi"/>
                <w:b/>
                <w:sz w:val="16"/>
              </w:rPr>
            </w:pPr>
          </w:p>
        </w:tc>
      </w:tr>
      <w:tr w:rsidR="0045483C" w:rsidRPr="00DB08CF" w14:paraId="3FCBE342" w14:textId="77777777" w:rsidTr="00726704">
        <w:trPr>
          <w:trHeight w:val="158"/>
          <w:jc w:val="center"/>
        </w:trPr>
        <w:tc>
          <w:tcPr>
            <w:tcW w:w="10332" w:type="dxa"/>
          </w:tcPr>
          <w:p w14:paraId="10986D93" w14:textId="77777777" w:rsidR="0045483C" w:rsidRPr="00D32037" w:rsidRDefault="00B35195" w:rsidP="00726704">
            <w:pPr>
              <w:rPr>
                <w:rFonts w:cstheme="minorHAnsi"/>
                <w:b/>
                <w:sz w:val="16"/>
              </w:rPr>
            </w:pPr>
            <w:r w:rsidRPr="00DB08CF">
              <w:rPr>
                <w:rFonts w:cstheme="minorHAnsi"/>
                <w:sz w:val="16"/>
              </w:rPr>
              <w:t>Źródło finansowania</w:t>
            </w:r>
            <w:r w:rsidR="0045483C" w:rsidRPr="00DB08CF">
              <w:rPr>
                <w:rFonts w:cstheme="minorHAnsi"/>
                <w:sz w:val="16"/>
              </w:rPr>
              <w:t>:</w:t>
            </w:r>
            <w:r w:rsidR="00AA6A00" w:rsidRPr="00DB08CF">
              <w:rPr>
                <w:rFonts w:cstheme="minorHAnsi"/>
                <w:sz w:val="16"/>
              </w:rPr>
              <w:t xml:space="preserve"> </w:t>
            </w:r>
          </w:p>
        </w:tc>
      </w:tr>
    </w:tbl>
    <w:p w14:paraId="77FF198D" w14:textId="77777777" w:rsidR="00CC6DC0" w:rsidRPr="00DB08CF" w:rsidRDefault="00EA310D" w:rsidP="00AB45EB">
      <w:pPr>
        <w:spacing w:before="60" w:after="0" w:line="240" w:lineRule="auto"/>
        <w:jc w:val="center"/>
        <w:rPr>
          <w:rFonts w:cstheme="minorHAnsi"/>
          <w:sz w:val="16"/>
        </w:rPr>
      </w:pPr>
      <w:r w:rsidRPr="00DB08CF">
        <w:rPr>
          <w:rFonts w:cstheme="minorHAnsi"/>
          <w:sz w:val="16"/>
        </w:rPr>
        <w:t>§ 2</w:t>
      </w:r>
    </w:p>
    <w:p w14:paraId="2B25BFE6" w14:textId="77777777" w:rsidR="00CC6DC0" w:rsidRPr="00DB08CF" w:rsidRDefault="00CC6DC0" w:rsidP="0045483C">
      <w:pPr>
        <w:tabs>
          <w:tab w:val="left" w:pos="284"/>
        </w:tabs>
        <w:spacing w:after="0" w:line="240" w:lineRule="auto"/>
        <w:ind w:left="284" w:hanging="284"/>
        <w:jc w:val="both"/>
        <w:rPr>
          <w:rFonts w:cstheme="minorHAnsi"/>
          <w:sz w:val="16"/>
        </w:rPr>
      </w:pPr>
      <w:r w:rsidRPr="00DB08CF">
        <w:rPr>
          <w:rFonts w:cstheme="minorHAnsi"/>
          <w:sz w:val="16"/>
        </w:rPr>
        <w:t>1.</w:t>
      </w:r>
      <w:r w:rsidRPr="00DB08CF">
        <w:rPr>
          <w:rFonts w:cstheme="minorHAnsi"/>
          <w:sz w:val="16"/>
        </w:rPr>
        <w:tab/>
      </w:r>
      <w:r w:rsidRPr="00DB08CF">
        <w:rPr>
          <w:rFonts w:cstheme="minorHAnsi"/>
          <w:spacing w:val="-6"/>
          <w:sz w:val="16"/>
        </w:rPr>
        <w:t>Strony mogą określić w załączniku do umowy w formie pisemnej pod rygorem nieważności, szczegółowe zasady wykonywania zlecenia, o którym mowa w § 1.</w:t>
      </w:r>
      <w:r w:rsidRPr="00DB08CF">
        <w:rPr>
          <w:rFonts w:cstheme="minorHAnsi"/>
          <w:sz w:val="16"/>
        </w:rPr>
        <w:t xml:space="preserve"> </w:t>
      </w:r>
    </w:p>
    <w:p w14:paraId="7D5723F1" w14:textId="77777777" w:rsidR="00CC6DC0" w:rsidRPr="00DB08CF" w:rsidRDefault="00CC6DC0" w:rsidP="00CC6DC0">
      <w:pPr>
        <w:tabs>
          <w:tab w:val="left" w:pos="284"/>
        </w:tabs>
        <w:spacing w:after="0" w:line="240" w:lineRule="auto"/>
        <w:jc w:val="both"/>
        <w:rPr>
          <w:rFonts w:cstheme="minorHAnsi"/>
          <w:sz w:val="16"/>
        </w:rPr>
      </w:pPr>
      <w:r w:rsidRPr="00DB08CF">
        <w:rPr>
          <w:rFonts w:cstheme="minorHAnsi"/>
          <w:sz w:val="16"/>
        </w:rPr>
        <w:t>2.</w:t>
      </w:r>
      <w:r w:rsidRPr="00DB08CF">
        <w:rPr>
          <w:rFonts w:cstheme="minorHAnsi"/>
          <w:sz w:val="16"/>
        </w:rPr>
        <w:tab/>
        <w:t>Strony nie mogą powoływać się na warunki umowy ustalone ustnie.</w:t>
      </w:r>
    </w:p>
    <w:p w14:paraId="67F6D762" w14:textId="77777777" w:rsidR="00CC6DC0" w:rsidRPr="00DB08CF" w:rsidRDefault="00EA310D" w:rsidP="00DB08CF">
      <w:pPr>
        <w:spacing w:after="0" w:line="240" w:lineRule="auto"/>
        <w:jc w:val="center"/>
        <w:rPr>
          <w:rFonts w:cstheme="minorHAnsi"/>
          <w:sz w:val="16"/>
        </w:rPr>
      </w:pPr>
      <w:r w:rsidRPr="00DB08CF">
        <w:rPr>
          <w:rFonts w:cstheme="minorHAnsi"/>
          <w:sz w:val="16"/>
        </w:rPr>
        <w:t>§ 3</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3369"/>
        <w:gridCol w:w="1275"/>
        <w:gridCol w:w="426"/>
        <w:gridCol w:w="1275"/>
      </w:tblGrid>
      <w:tr w:rsidR="008D3C49" w:rsidRPr="00DB08CF" w14:paraId="4F811A02" w14:textId="77777777" w:rsidTr="008D3C49">
        <w:tc>
          <w:tcPr>
            <w:tcW w:w="3369" w:type="dxa"/>
          </w:tcPr>
          <w:p w14:paraId="431EF978" w14:textId="77777777" w:rsidR="008D3C49" w:rsidRPr="00DB08CF" w:rsidRDefault="008D3C49" w:rsidP="00CC6DC0">
            <w:pPr>
              <w:jc w:val="both"/>
              <w:rPr>
                <w:rFonts w:cstheme="minorHAnsi"/>
                <w:sz w:val="16"/>
              </w:rPr>
            </w:pPr>
            <w:r w:rsidRPr="00DB08CF">
              <w:rPr>
                <w:rFonts w:cstheme="minorHAnsi"/>
                <w:sz w:val="16"/>
              </w:rPr>
              <w:t>Zlecenie będzie wykonywane w okresie od</w:t>
            </w:r>
          </w:p>
        </w:tc>
        <w:tc>
          <w:tcPr>
            <w:tcW w:w="1275" w:type="dxa"/>
            <w:tcBorders>
              <w:top w:val="single" w:sz="4" w:space="0" w:color="auto"/>
              <w:bottom w:val="single" w:sz="4" w:space="0" w:color="auto"/>
            </w:tcBorders>
          </w:tcPr>
          <w:p w14:paraId="049F31CB" w14:textId="77777777" w:rsidR="008D3C49" w:rsidRPr="00DB08CF" w:rsidRDefault="008D3C49" w:rsidP="00CC6DC0">
            <w:pPr>
              <w:jc w:val="both"/>
              <w:rPr>
                <w:rFonts w:cstheme="minorHAnsi"/>
                <w:b/>
                <w:sz w:val="16"/>
              </w:rPr>
            </w:pPr>
          </w:p>
        </w:tc>
        <w:tc>
          <w:tcPr>
            <w:tcW w:w="426" w:type="dxa"/>
          </w:tcPr>
          <w:p w14:paraId="7409953D" w14:textId="77777777" w:rsidR="008D3C49" w:rsidRPr="00DB08CF" w:rsidRDefault="008D3C49" w:rsidP="00CC6DC0">
            <w:pPr>
              <w:jc w:val="both"/>
              <w:rPr>
                <w:rFonts w:cstheme="minorHAnsi"/>
                <w:sz w:val="16"/>
              </w:rPr>
            </w:pPr>
            <w:r w:rsidRPr="00DB08CF">
              <w:rPr>
                <w:rFonts w:cstheme="minorHAnsi"/>
                <w:sz w:val="16"/>
              </w:rPr>
              <w:t>do</w:t>
            </w:r>
          </w:p>
        </w:tc>
        <w:tc>
          <w:tcPr>
            <w:tcW w:w="1275" w:type="dxa"/>
            <w:tcBorders>
              <w:top w:val="single" w:sz="4" w:space="0" w:color="auto"/>
              <w:bottom w:val="single" w:sz="4" w:space="0" w:color="auto"/>
            </w:tcBorders>
          </w:tcPr>
          <w:p w14:paraId="53128261" w14:textId="77777777" w:rsidR="008D3C49" w:rsidRPr="00DB08CF" w:rsidRDefault="008D3C49" w:rsidP="00CC6DC0">
            <w:pPr>
              <w:jc w:val="both"/>
              <w:rPr>
                <w:rFonts w:cstheme="minorHAnsi"/>
                <w:b/>
                <w:sz w:val="16"/>
              </w:rPr>
            </w:pPr>
          </w:p>
        </w:tc>
      </w:tr>
    </w:tbl>
    <w:p w14:paraId="286014C0" w14:textId="77777777" w:rsidR="00CC6DC0" w:rsidRPr="00DB08CF" w:rsidRDefault="00EA310D" w:rsidP="00AB45EB">
      <w:pPr>
        <w:spacing w:before="60" w:after="0" w:line="240" w:lineRule="auto"/>
        <w:jc w:val="center"/>
        <w:rPr>
          <w:rFonts w:cstheme="minorHAnsi"/>
          <w:sz w:val="16"/>
        </w:rPr>
      </w:pPr>
      <w:r w:rsidRPr="00DB08CF">
        <w:rPr>
          <w:rFonts w:cstheme="minorHAnsi"/>
          <w:sz w:val="16"/>
        </w:rPr>
        <w:t>§ 4</w:t>
      </w:r>
    </w:p>
    <w:p w14:paraId="588A0F59" w14:textId="77777777" w:rsidR="00CC6DC0" w:rsidRPr="00DB08CF" w:rsidRDefault="00CC6DC0" w:rsidP="00C75483">
      <w:pPr>
        <w:tabs>
          <w:tab w:val="left" w:pos="284"/>
        </w:tabs>
        <w:spacing w:after="0" w:line="240" w:lineRule="auto"/>
        <w:jc w:val="both"/>
        <w:rPr>
          <w:rFonts w:cstheme="minorHAnsi"/>
          <w:sz w:val="16"/>
        </w:rPr>
      </w:pPr>
      <w:r w:rsidRPr="00DB08CF">
        <w:rPr>
          <w:rFonts w:cstheme="minorHAnsi"/>
          <w:sz w:val="16"/>
        </w:rPr>
        <w:t>1.</w:t>
      </w:r>
      <w:r w:rsidRPr="00DB08CF">
        <w:rPr>
          <w:rFonts w:cstheme="minorHAnsi"/>
          <w:sz w:val="16"/>
        </w:rPr>
        <w:tab/>
        <w:t xml:space="preserve">Za wykonanie zlecenia, określonego w § 1, </w:t>
      </w:r>
      <w:r w:rsidR="007E0115" w:rsidRPr="00DB08CF">
        <w:rPr>
          <w:rFonts w:cstheme="minorHAnsi"/>
          <w:sz w:val="16"/>
        </w:rPr>
        <w:t>Uczelnia</w:t>
      </w:r>
      <w:r w:rsidRPr="00DB08CF">
        <w:rPr>
          <w:rFonts w:cstheme="minorHAnsi"/>
          <w:sz w:val="16"/>
        </w:rPr>
        <w:t xml:space="preserve"> zobowiązuje się zapłacić Zleceniobiorcy</w:t>
      </w:r>
      <w:r w:rsidR="00634C7E" w:rsidRPr="00DB08CF">
        <w:rPr>
          <w:rFonts w:cstheme="minorHAnsi"/>
          <w:sz w:val="16"/>
        </w:rPr>
        <w:t xml:space="preserve"> </w:t>
      </w:r>
    </w:p>
    <w:tbl>
      <w:tblPr>
        <w:tblStyle w:val="Tabela-Siatka"/>
        <w:tblW w:w="10093" w:type="dxa"/>
        <w:tblInd w:w="113" w:type="dxa"/>
        <w:tblLook w:val="04A0" w:firstRow="1" w:lastRow="0" w:firstColumn="1" w:lastColumn="0" w:noHBand="0" w:noVBand="1"/>
      </w:tblPr>
      <w:tblGrid>
        <w:gridCol w:w="4059"/>
        <w:gridCol w:w="648"/>
        <w:gridCol w:w="5386"/>
      </w:tblGrid>
      <w:tr w:rsidR="008D3C49" w:rsidRPr="00DB08CF" w14:paraId="1D2E53D6" w14:textId="77777777" w:rsidTr="00634C7E">
        <w:trPr>
          <w:gridAfter w:val="1"/>
          <w:wAfter w:w="5386" w:type="dxa"/>
        </w:trPr>
        <w:tc>
          <w:tcPr>
            <w:tcW w:w="4059" w:type="dxa"/>
            <w:tcBorders>
              <w:top w:val="nil"/>
              <w:left w:val="nil"/>
              <w:bottom w:val="nil"/>
            </w:tcBorders>
          </w:tcPr>
          <w:p w14:paraId="1B660C42" w14:textId="77777777" w:rsidR="008D3C49" w:rsidRPr="00DB08CF" w:rsidRDefault="006174C8" w:rsidP="00C75483">
            <w:pPr>
              <w:tabs>
                <w:tab w:val="left" w:pos="284"/>
              </w:tabs>
              <w:ind w:left="176"/>
              <w:jc w:val="right"/>
              <w:rPr>
                <w:rFonts w:cstheme="minorHAnsi"/>
                <w:sz w:val="16"/>
              </w:rPr>
            </w:pPr>
            <w:r w:rsidRPr="00DB08CF">
              <w:rPr>
                <w:rFonts w:cstheme="minorHAnsi"/>
                <w:sz w:val="16"/>
              </w:rPr>
              <w:t>stawkę za 1 godzinę</w:t>
            </w:r>
            <w:r w:rsidR="008D3C49" w:rsidRPr="00DB08CF">
              <w:rPr>
                <w:rFonts w:cstheme="minorHAnsi"/>
                <w:sz w:val="16"/>
              </w:rPr>
              <w:t xml:space="preserve"> w kwocie</w:t>
            </w:r>
            <w:r w:rsidR="00D13BEC" w:rsidRPr="00DB08CF">
              <w:rPr>
                <w:rFonts w:cstheme="minorHAnsi"/>
                <w:sz w:val="16"/>
              </w:rPr>
              <w:t xml:space="preserve"> złotych brutto</w:t>
            </w:r>
          </w:p>
        </w:tc>
        <w:tc>
          <w:tcPr>
            <w:tcW w:w="648" w:type="dxa"/>
          </w:tcPr>
          <w:p w14:paraId="62486C05" w14:textId="77777777" w:rsidR="008D3C49" w:rsidRPr="00DB08CF" w:rsidRDefault="008D3C49" w:rsidP="00634C7E">
            <w:pPr>
              <w:tabs>
                <w:tab w:val="left" w:pos="284"/>
              </w:tabs>
              <w:jc w:val="right"/>
              <w:rPr>
                <w:rFonts w:cstheme="minorHAnsi"/>
                <w:b/>
                <w:sz w:val="16"/>
              </w:rPr>
            </w:pPr>
          </w:p>
        </w:tc>
      </w:tr>
      <w:tr w:rsidR="008D3C49" w:rsidRPr="00DB08CF" w14:paraId="0F7D1D59" w14:textId="77777777" w:rsidTr="00634C7E">
        <w:tc>
          <w:tcPr>
            <w:tcW w:w="4059" w:type="dxa"/>
            <w:tcBorders>
              <w:top w:val="nil"/>
              <w:left w:val="nil"/>
              <w:bottom w:val="nil"/>
            </w:tcBorders>
          </w:tcPr>
          <w:p w14:paraId="736499AA" w14:textId="77777777" w:rsidR="008D3C49" w:rsidRPr="00DB08CF" w:rsidRDefault="00505972" w:rsidP="00C75483">
            <w:pPr>
              <w:tabs>
                <w:tab w:val="left" w:pos="284"/>
              </w:tabs>
              <w:ind w:left="176"/>
              <w:jc w:val="right"/>
              <w:rPr>
                <w:rFonts w:cstheme="minorHAnsi"/>
                <w:color w:val="000000" w:themeColor="text1"/>
                <w:sz w:val="16"/>
              </w:rPr>
            </w:pPr>
            <w:r w:rsidRPr="00DB08CF">
              <w:rPr>
                <w:rFonts w:eastAsia="Calibri" w:cstheme="minorHAnsi"/>
                <w:color w:val="000000" w:themeColor="text1"/>
                <w:sz w:val="16"/>
              </w:rPr>
              <w:t>słownie złotych</w:t>
            </w:r>
            <w:r w:rsidR="00D13BEC" w:rsidRPr="00DB08CF">
              <w:rPr>
                <w:rFonts w:eastAsia="Calibri" w:cstheme="minorHAnsi"/>
                <w:color w:val="000000" w:themeColor="text1"/>
                <w:sz w:val="16"/>
              </w:rPr>
              <w:t xml:space="preserve"> brutto</w:t>
            </w:r>
          </w:p>
        </w:tc>
        <w:tc>
          <w:tcPr>
            <w:tcW w:w="6034" w:type="dxa"/>
            <w:gridSpan w:val="2"/>
          </w:tcPr>
          <w:p w14:paraId="4101652C" w14:textId="77777777" w:rsidR="008D3C49" w:rsidRPr="00DB08CF" w:rsidRDefault="008D3C49" w:rsidP="00FF6244">
            <w:pPr>
              <w:tabs>
                <w:tab w:val="left" w:pos="284"/>
              </w:tabs>
              <w:rPr>
                <w:rFonts w:cstheme="minorHAnsi"/>
                <w:b/>
                <w:color w:val="000000" w:themeColor="text1"/>
                <w:sz w:val="16"/>
              </w:rPr>
            </w:pPr>
          </w:p>
        </w:tc>
      </w:tr>
    </w:tbl>
    <w:p w14:paraId="4B99056E" w14:textId="77777777" w:rsidR="00726704" w:rsidRPr="00AA6A00" w:rsidRDefault="00726704" w:rsidP="00C75483">
      <w:pPr>
        <w:tabs>
          <w:tab w:val="left" w:pos="284"/>
        </w:tabs>
        <w:spacing w:after="0" w:line="240" w:lineRule="auto"/>
        <w:ind w:left="284" w:hanging="284"/>
        <w:jc w:val="both"/>
        <w:rPr>
          <w:rFonts w:cstheme="minorHAnsi"/>
          <w:color w:val="000000" w:themeColor="text1"/>
          <w:sz w:val="2"/>
        </w:rPr>
      </w:pPr>
    </w:p>
    <w:tbl>
      <w:tblPr>
        <w:tblStyle w:val="Tabela-Siatka"/>
        <w:tblW w:w="10319" w:type="dxa"/>
        <w:tblInd w:w="-113" w:type="dxa"/>
        <w:tblLook w:val="04A0" w:firstRow="1" w:lastRow="0" w:firstColumn="1" w:lastColumn="0" w:noHBand="0" w:noVBand="1"/>
      </w:tblPr>
      <w:tblGrid>
        <w:gridCol w:w="9044"/>
        <w:gridCol w:w="1275"/>
      </w:tblGrid>
      <w:tr w:rsidR="00AA6A00" w:rsidRPr="00DB08CF" w14:paraId="5FDDB779" w14:textId="77777777" w:rsidTr="00FF6244">
        <w:trPr>
          <w:trHeight w:val="154"/>
        </w:trPr>
        <w:tc>
          <w:tcPr>
            <w:tcW w:w="9044" w:type="dxa"/>
            <w:tcBorders>
              <w:top w:val="nil"/>
              <w:left w:val="nil"/>
              <w:bottom w:val="nil"/>
              <w:right w:val="single" w:sz="4" w:space="0" w:color="auto"/>
            </w:tcBorders>
          </w:tcPr>
          <w:p w14:paraId="737572C9" w14:textId="77777777" w:rsidR="00726704" w:rsidRPr="00DB08CF" w:rsidRDefault="00726704" w:rsidP="00C75483">
            <w:pPr>
              <w:tabs>
                <w:tab w:val="left" w:pos="284"/>
              </w:tabs>
              <w:rPr>
                <w:rFonts w:cstheme="minorHAnsi"/>
                <w:color w:val="000000" w:themeColor="text1"/>
                <w:sz w:val="16"/>
              </w:rPr>
            </w:pPr>
            <w:r w:rsidRPr="00DB08CF">
              <w:rPr>
                <w:rFonts w:cstheme="minorHAnsi"/>
                <w:color w:val="000000" w:themeColor="text1"/>
                <w:sz w:val="16"/>
              </w:rPr>
              <w:t>2.</w:t>
            </w:r>
            <w:r w:rsidRPr="00DB08CF">
              <w:rPr>
                <w:rFonts w:cstheme="minorHAnsi"/>
                <w:color w:val="000000" w:themeColor="text1"/>
                <w:sz w:val="16"/>
              </w:rPr>
              <w:tab/>
              <w:t>Maksymalna liczba godzin przewidziana na wykonanie czynności, o których mowa w § 1 wynosi</w:t>
            </w:r>
          </w:p>
        </w:tc>
        <w:tc>
          <w:tcPr>
            <w:tcW w:w="1275" w:type="dxa"/>
            <w:tcBorders>
              <w:left w:val="single" w:sz="4" w:space="0" w:color="auto"/>
              <w:bottom w:val="single" w:sz="4" w:space="0" w:color="auto"/>
            </w:tcBorders>
          </w:tcPr>
          <w:p w14:paraId="1299C43A" w14:textId="77777777" w:rsidR="00726704" w:rsidRPr="00DB08CF" w:rsidRDefault="00726704" w:rsidP="00634C7E">
            <w:pPr>
              <w:tabs>
                <w:tab w:val="left" w:pos="284"/>
              </w:tabs>
              <w:jc w:val="right"/>
              <w:rPr>
                <w:rFonts w:cstheme="minorHAnsi"/>
                <w:b/>
                <w:color w:val="000000" w:themeColor="text1"/>
                <w:sz w:val="16"/>
              </w:rPr>
            </w:pPr>
          </w:p>
        </w:tc>
      </w:tr>
      <w:tr w:rsidR="00AA6A00" w:rsidRPr="00DB08CF" w14:paraId="5B8B6272" w14:textId="77777777" w:rsidTr="00FF6244">
        <w:trPr>
          <w:trHeight w:val="154"/>
        </w:trPr>
        <w:tc>
          <w:tcPr>
            <w:tcW w:w="9044" w:type="dxa"/>
            <w:tcBorders>
              <w:top w:val="nil"/>
              <w:left w:val="nil"/>
              <w:bottom w:val="nil"/>
              <w:right w:val="single" w:sz="4" w:space="0" w:color="auto"/>
            </w:tcBorders>
          </w:tcPr>
          <w:p w14:paraId="4D681F15" w14:textId="77777777" w:rsidR="00FF6244" w:rsidRPr="00DB08CF" w:rsidRDefault="00FF6244" w:rsidP="00FF6244">
            <w:pPr>
              <w:tabs>
                <w:tab w:val="left" w:pos="284"/>
              </w:tabs>
              <w:rPr>
                <w:rFonts w:cstheme="minorHAnsi"/>
                <w:color w:val="000000" w:themeColor="text1"/>
                <w:sz w:val="16"/>
              </w:rPr>
            </w:pPr>
            <w:r w:rsidRPr="00DB08CF">
              <w:rPr>
                <w:rFonts w:cstheme="minorHAnsi"/>
                <w:color w:val="000000" w:themeColor="text1"/>
                <w:sz w:val="16"/>
              </w:rPr>
              <w:t>3.</w:t>
            </w:r>
            <w:r w:rsidRPr="00DB08CF">
              <w:rPr>
                <w:rFonts w:cstheme="minorHAnsi"/>
                <w:color w:val="000000" w:themeColor="text1"/>
                <w:sz w:val="16"/>
              </w:rPr>
              <w:tab/>
              <w:t>Łączne wynagrodzenie za wykonanie zlecenia, określonego w § 1, nie może przekroczyć kwoty w złotych brutto</w:t>
            </w:r>
          </w:p>
        </w:tc>
        <w:tc>
          <w:tcPr>
            <w:tcW w:w="1275" w:type="dxa"/>
            <w:tcBorders>
              <w:left w:val="single" w:sz="4" w:space="0" w:color="auto"/>
            </w:tcBorders>
          </w:tcPr>
          <w:p w14:paraId="4DDBEF00" w14:textId="77777777" w:rsidR="00FF6244" w:rsidRPr="00DB08CF" w:rsidRDefault="00FF6244" w:rsidP="00634C7E">
            <w:pPr>
              <w:tabs>
                <w:tab w:val="left" w:pos="284"/>
              </w:tabs>
              <w:jc w:val="right"/>
              <w:rPr>
                <w:rFonts w:cstheme="minorHAnsi"/>
                <w:b/>
                <w:color w:val="000000" w:themeColor="text1"/>
                <w:sz w:val="16"/>
              </w:rPr>
            </w:pPr>
          </w:p>
        </w:tc>
      </w:tr>
    </w:tbl>
    <w:p w14:paraId="3461D779" w14:textId="77777777" w:rsidR="00FF6244" w:rsidRPr="00AA6A00" w:rsidRDefault="00FF6244" w:rsidP="006174C8">
      <w:pPr>
        <w:tabs>
          <w:tab w:val="left" w:pos="284"/>
        </w:tabs>
        <w:spacing w:after="0" w:line="240" w:lineRule="auto"/>
        <w:jc w:val="both"/>
        <w:rPr>
          <w:rFonts w:cstheme="minorHAnsi"/>
          <w:color w:val="000000" w:themeColor="text1"/>
          <w:sz w:val="2"/>
        </w:rPr>
      </w:pPr>
    </w:p>
    <w:tbl>
      <w:tblPr>
        <w:tblStyle w:val="Tabela-Siatka"/>
        <w:tblW w:w="10098" w:type="dxa"/>
        <w:tblInd w:w="108" w:type="dxa"/>
        <w:tblLook w:val="04A0" w:firstRow="1" w:lastRow="0" w:firstColumn="1" w:lastColumn="0" w:noHBand="0" w:noVBand="1"/>
      </w:tblPr>
      <w:tblGrid>
        <w:gridCol w:w="4060"/>
        <w:gridCol w:w="6038"/>
      </w:tblGrid>
      <w:tr w:rsidR="00AA6A00" w:rsidRPr="00DB08CF" w14:paraId="3C832622" w14:textId="77777777" w:rsidTr="00FF6244">
        <w:tc>
          <w:tcPr>
            <w:tcW w:w="4060" w:type="dxa"/>
            <w:tcBorders>
              <w:top w:val="nil"/>
              <w:left w:val="nil"/>
              <w:bottom w:val="nil"/>
            </w:tcBorders>
          </w:tcPr>
          <w:p w14:paraId="3409B909" w14:textId="77777777" w:rsidR="006174C8" w:rsidRPr="00DB08CF" w:rsidRDefault="006174C8" w:rsidP="004123BB">
            <w:pPr>
              <w:tabs>
                <w:tab w:val="left" w:pos="284"/>
              </w:tabs>
              <w:ind w:left="176"/>
              <w:jc w:val="right"/>
              <w:rPr>
                <w:rFonts w:cstheme="minorHAnsi"/>
                <w:color w:val="000000" w:themeColor="text1"/>
                <w:sz w:val="16"/>
              </w:rPr>
            </w:pPr>
            <w:r w:rsidRPr="00DB08CF">
              <w:rPr>
                <w:rFonts w:eastAsia="Calibri" w:cstheme="minorHAnsi"/>
                <w:color w:val="000000" w:themeColor="text1"/>
                <w:sz w:val="16"/>
              </w:rPr>
              <w:t>słownie złotych brutto</w:t>
            </w:r>
          </w:p>
        </w:tc>
        <w:tc>
          <w:tcPr>
            <w:tcW w:w="6038" w:type="dxa"/>
          </w:tcPr>
          <w:p w14:paraId="3CF2D8B6" w14:textId="77777777" w:rsidR="006174C8" w:rsidRPr="00DB08CF" w:rsidRDefault="006174C8" w:rsidP="00FF6244">
            <w:pPr>
              <w:tabs>
                <w:tab w:val="left" w:pos="284"/>
              </w:tabs>
              <w:rPr>
                <w:rFonts w:cstheme="minorHAnsi"/>
                <w:b/>
                <w:color w:val="000000" w:themeColor="text1"/>
                <w:sz w:val="16"/>
              </w:rPr>
            </w:pPr>
          </w:p>
        </w:tc>
      </w:tr>
    </w:tbl>
    <w:p w14:paraId="66ABAAE2" w14:textId="77777777" w:rsidR="00A6397B" w:rsidRPr="00DB08CF" w:rsidRDefault="006846D1" w:rsidP="00A6397B">
      <w:pPr>
        <w:tabs>
          <w:tab w:val="left" w:pos="284"/>
        </w:tabs>
        <w:spacing w:after="0" w:line="240" w:lineRule="auto"/>
        <w:ind w:left="284" w:hanging="284"/>
        <w:jc w:val="both"/>
        <w:rPr>
          <w:rFonts w:cstheme="minorHAnsi"/>
          <w:color w:val="000000" w:themeColor="text1"/>
          <w:sz w:val="16"/>
        </w:rPr>
      </w:pPr>
      <w:r w:rsidRPr="00DB08CF">
        <w:rPr>
          <w:rFonts w:cstheme="minorHAnsi"/>
          <w:color w:val="000000" w:themeColor="text1"/>
          <w:sz w:val="16"/>
        </w:rPr>
        <w:t>4</w:t>
      </w:r>
      <w:r w:rsidR="00C75483" w:rsidRPr="00DB08CF">
        <w:rPr>
          <w:rFonts w:cstheme="minorHAnsi"/>
          <w:color w:val="000000" w:themeColor="text1"/>
          <w:sz w:val="16"/>
        </w:rPr>
        <w:t>.</w:t>
      </w:r>
      <w:r w:rsidR="00C75483" w:rsidRPr="00DB08CF">
        <w:rPr>
          <w:rFonts w:cstheme="minorHAnsi"/>
          <w:color w:val="000000" w:themeColor="text1"/>
          <w:sz w:val="16"/>
        </w:rPr>
        <w:tab/>
      </w:r>
      <w:r w:rsidR="00A6397B" w:rsidRPr="00DB08CF">
        <w:rPr>
          <w:rFonts w:cstheme="minorHAnsi"/>
          <w:color w:val="000000" w:themeColor="text1"/>
          <w:sz w:val="16"/>
        </w:rPr>
        <w:t xml:space="preserve">Zleceniobiorca zobowiązany jest do przedkładania rachunków za każdy miesiąc, w którym realizuje zlecenie. </w:t>
      </w:r>
    </w:p>
    <w:p w14:paraId="7E47FFB1" w14:textId="77777777" w:rsidR="00A6397B" w:rsidRPr="00DB08CF" w:rsidRDefault="00A6397B" w:rsidP="00A6397B">
      <w:pPr>
        <w:tabs>
          <w:tab w:val="left" w:pos="284"/>
        </w:tabs>
        <w:spacing w:after="0" w:line="240" w:lineRule="auto"/>
        <w:ind w:left="284" w:hanging="284"/>
        <w:jc w:val="both"/>
        <w:rPr>
          <w:rFonts w:cstheme="minorHAnsi"/>
          <w:color w:val="000000" w:themeColor="text1"/>
          <w:sz w:val="16"/>
        </w:rPr>
      </w:pPr>
      <w:r w:rsidRPr="00DB08CF">
        <w:rPr>
          <w:rFonts w:cstheme="minorHAnsi"/>
          <w:color w:val="000000" w:themeColor="text1"/>
          <w:sz w:val="16"/>
        </w:rPr>
        <w:t xml:space="preserve">5. </w:t>
      </w:r>
      <w:r w:rsidRPr="00DB08CF">
        <w:rPr>
          <w:rFonts w:cstheme="minorHAnsi"/>
          <w:color w:val="000000" w:themeColor="text1"/>
          <w:sz w:val="16"/>
        </w:rPr>
        <w:tab/>
        <w:t xml:space="preserve">Wynagrodzenie będzie płatne w najbliższym terminie rozliczania przez Uczelnię wynagrodzeń z tytułu umów zlecenia przypadającym po przedłożeniu rachunku przez Zleceniobiorcę i stwierdzeniu przez Uczelnię należytego wykonania niniejszego zlecenia. </w:t>
      </w:r>
    </w:p>
    <w:p w14:paraId="16AAED35" w14:textId="77777777" w:rsidR="00A6397B" w:rsidRPr="00DB08CF" w:rsidRDefault="00A6397B" w:rsidP="00A6397B">
      <w:pPr>
        <w:tabs>
          <w:tab w:val="left" w:pos="284"/>
        </w:tabs>
        <w:spacing w:after="0" w:line="240" w:lineRule="auto"/>
        <w:ind w:left="284" w:hanging="284"/>
        <w:jc w:val="both"/>
        <w:rPr>
          <w:rFonts w:cstheme="minorHAnsi"/>
          <w:color w:val="000000" w:themeColor="text1"/>
          <w:sz w:val="16"/>
        </w:rPr>
      </w:pPr>
      <w:r w:rsidRPr="00DB08CF">
        <w:rPr>
          <w:rFonts w:cstheme="minorHAnsi"/>
          <w:color w:val="000000" w:themeColor="text1"/>
          <w:sz w:val="16"/>
        </w:rPr>
        <w:t>6.</w:t>
      </w:r>
      <w:r w:rsidRPr="00DB08CF">
        <w:rPr>
          <w:rFonts w:cstheme="minorHAnsi"/>
          <w:color w:val="000000" w:themeColor="text1"/>
          <w:sz w:val="16"/>
        </w:rPr>
        <w:tab/>
        <w:t>Zapłata uważana jest za dokonaną z chwilą obciążenia rachunku bankowego Uczelni na podstawie polecenia przelewu.</w:t>
      </w:r>
    </w:p>
    <w:p w14:paraId="6383BC2B" w14:textId="77777777" w:rsidR="00CC6DC0" w:rsidRPr="00DB08CF" w:rsidRDefault="00EA310D" w:rsidP="00AB45EB">
      <w:pPr>
        <w:spacing w:before="60" w:after="0" w:line="240" w:lineRule="auto"/>
        <w:jc w:val="center"/>
        <w:rPr>
          <w:rFonts w:cstheme="minorHAnsi"/>
          <w:color w:val="000000" w:themeColor="text1"/>
          <w:sz w:val="16"/>
        </w:rPr>
      </w:pPr>
      <w:r w:rsidRPr="00DB08CF">
        <w:rPr>
          <w:rFonts w:cstheme="minorHAnsi"/>
          <w:color w:val="000000" w:themeColor="text1"/>
          <w:sz w:val="16"/>
        </w:rPr>
        <w:t>§ 5</w:t>
      </w:r>
    </w:p>
    <w:p w14:paraId="6E666F41" w14:textId="77777777" w:rsidR="00C75483" w:rsidRPr="00DB08CF" w:rsidRDefault="00C75483" w:rsidP="00C75483">
      <w:pPr>
        <w:tabs>
          <w:tab w:val="left" w:pos="284"/>
        </w:tabs>
        <w:spacing w:after="0" w:line="240" w:lineRule="auto"/>
        <w:ind w:left="284" w:hanging="284"/>
        <w:jc w:val="both"/>
        <w:rPr>
          <w:rFonts w:cstheme="minorHAnsi"/>
          <w:color w:val="000000" w:themeColor="text1"/>
          <w:sz w:val="16"/>
        </w:rPr>
      </w:pPr>
      <w:r w:rsidRPr="00DB08CF">
        <w:rPr>
          <w:rFonts w:cstheme="minorHAnsi"/>
          <w:color w:val="000000" w:themeColor="text1"/>
          <w:sz w:val="16"/>
        </w:rPr>
        <w:t>Potwierdzeniem czasu wykonywania czynności określonych w § 1 umowy będzie*:</w:t>
      </w:r>
    </w:p>
    <w:p w14:paraId="7FBA7247" w14:textId="77777777" w:rsidR="00C75483" w:rsidRPr="00DB08CF" w:rsidRDefault="00C75483" w:rsidP="00C75483">
      <w:pPr>
        <w:pStyle w:val="Akapitzlist"/>
        <w:numPr>
          <w:ilvl w:val="0"/>
          <w:numId w:val="2"/>
        </w:numPr>
        <w:tabs>
          <w:tab w:val="left" w:pos="284"/>
        </w:tabs>
        <w:spacing w:after="0" w:line="240" w:lineRule="auto"/>
        <w:jc w:val="both"/>
        <w:rPr>
          <w:rFonts w:cstheme="minorHAnsi"/>
          <w:color w:val="000000" w:themeColor="text1"/>
          <w:sz w:val="16"/>
        </w:rPr>
      </w:pPr>
      <w:r w:rsidRPr="00DB08CF">
        <w:rPr>
          <w:rFonts w:cstheme="minorHAnsi"/>
          <w:color w:val="000000" w:themeColor="text1"/>
          <w:sz w:val="16"/>
        </w:rPr>
        <w:t>oświadczenie zawarte w rachunku, zawierające liczbę godzin przepracowanych w danym miesiącu,</w:t>
      </w:r>
    </w:p>
    <w:p w14:paraId="5DBAD8C4" w14:textId="77777777" w:rsidR="00C75483" w:rsidRPr="00DB08CF" w:rsidRDefault="00C75483" w:rsidP="00C75483">
      <w:pPr>
        <w:pStyle w:val="Akapitzlist"/>
        <w:numPr>
          <w:ilvl w:val="0"/>
          <w:numId w:val="2"/>
        </w:numPr>
        <w:tabs>
          <w:tab w:val="left" w:pos="284"/>
        </w:tabs>
        <w:spacing w:after="0" w:line="240" w:lineRule="auto"/>
        <w:ind w:left="284" w:hanging="284"/>
        <w:jc w:val="both"/>
        <w:rPr>
          <w:rFonts w:cstheme="minorHAnsi"/>
          <w:color w:val="000000" w:themeColor="text1"/>
          <w:sz w:val="16"/>
        </w:rPr>
      </w:pPr>
      <w:r w:rsidRPr="00DB08CF">
        <w:rPr>
          <w:rFonts w:cstheme="minorHAnsi"/>
          <w:color w:val="000000" w:themeColor="text1"/>
          <w:sz w:val="16"/>
        </w:rPr>
        <w:t>ewidencja godzin</w:t>
      </w:r>
      <w:r w:rsidR="00A6397B" w:rsidRPr="00DB08CF">
        <w:rPr>
          <w:rFonts w:cstheme="minorHAnsi"/>
          <w:color w:val="000000" w:themeColor="text1"/>
          <w:sz w:val="16"/>
        </w:rPr>
        <w:t xml:space="preserve"> wykonywania umowy zlecenia, </w:t>
      </w:r>
      <w:r w:rsidRPr="00DB08CF">
        <w:rPr>
          <w:rFonts w:cstheme="minorHAnsi"/>
          <w:color w:val="000000" w:themeColor="text1"/>
          <w:sz w:val="16"/>
        </w:rPr>
        <w:t xml:space="preserve">w której wskazywana jest liczba godzin </w:t>
      </w:r>
      <w:r w:rsidR="00A6397B" w:rsidRPr="00DB08CF">
        <w:rPr>
          <w:rFonts w:cstheme="minorHAnsi"/>
          <w:color w:val="000000" w:themeColor="text1"/>
          <w:sz w:val="16"/>
        </w:rPr>
        <w:t xml:space="preserve">przepracowanych przez Zleceniobiorcę </w:t>
      </w:r>
      <w:r w:rsidR="00A6397B" w:rsidRPr="00DB08CF">
        <w:rPr>
          <w:rFonts w:cstheme="minorHAnsi"/>
          <w:color w:val="000000" w:themeColor="text1"/>
          <w:sz w:val="16"/>
        </w:rPr>
        <w:br/>
        <w:t>w danym miesiącu</w:t>
      </w:r>
      <w:r w:rsidRPr="00DB08CF">
        <w:rPr>
          <w:rFonts w:cstheme="minorHAnsi"/>
          <w:color w:val="000000" w:themeColor="text1"/>
          <w:sz w:val="16"/>
        </w:rPr>
        <w:t>. Dane zawarte w niniejszej ewidencji akceptowane są przez Zleceniodawcę lub osobę przez niego upoważnioną i podlegają kontroli.</w:t>
      </w:r>
    </w:p>
    <w:p w14:paraId="31D513E4" w14:textId="77777777" w:rsidR="00CC6DC0" w:rsidRPr="00DB08CF" w:rsidRDefault="00EA310D" w:rsidP="00AB45EB">
      <w:pPr>
        <w:spacing w:before="60" w:after="0" w:line="240" w:lineRule="auto"/>
        <w:jc w:val="center"/>
        <w:rPr>
          <w:rFonts w:cstheme="minorHAnsi"/>
          <w:color w:val="000000" w:themeColor="text1"/>
          <w:sz w:val="16"/>
        </w:rPr>
      </w:pPr>
      <w:r w:rsidRPr="00DB08CF">
        <w:rPr>
          <w:rFonts w:cstheme="minorHAnsi"/>
          <w:color w:val="000000" w:themeColor="text1"/>
          <w:sz w:val="16"/>
        </w:rPr>
        <w:t>§ 6</w:t>
      </w:r>
    </w:p>
    <w:p w14:paraId="7BA196F3" w14:textId="77777777" w:rsidR="00C75483" w:rsidRPr="00DB08CF" w:rsidRDefault="00CC6DC0" w:rsidP="00D32037">
      <w:pPr>
        <w:tabs>
          <w:tab w:val="left" w:pos="284"/>
        </w:tabs>
        <w:spacing w:after="0" w:line="240" w:lineRule="auto"/>
        <w:jc w:val="both"/>
        <w:rPr>
          <w:rFonts w:cstheme="minorHAnsi"/>
          <w:color w:val="000000" w:themeColor="text1"/>
          <w:sz w:val="16"/>
        </w:rPr>
      </w:pPr>
      <w:r w:rsidRPr="00DB08CF">
        <w:rPr>
          <w:rFonts w:cstheme="minorHAnsi"/>
          <w:color w:val="000000" w:themeColor="text1"/>
          <w:sz w:val="16"/>
        </w:rPr>
        <w:t>1.</w:t>
      </w:r>
      <w:r w:rsidRPr="00DB08CF">
        <w:rPr>
          <w:rFonts w:cstheme="minorHAnsi"/>
          <w:color w:val="000000" w:themeColor="text1"/>
          <w:sz w:val="16"/>
        </w:rPr>
        <w:tab/>
      </w:r>
      <w:r w:rsidR="00C75483" w:rsidRPr="00DB08CF">
        <w:rPr>
          <w:rFonts w:cstheme="minorHAnsi"/>
          <w:color w:val="000000" w:themeColor="text1"/>
          <w:sz w:val="16"/>
        </w:rPr>
        <w:t>Wszelkie wydatki poczynione w celu należytego wykonania czynności, o których mowa w § 1, ponosi Zleceniobiorca.</w:t>
      </w:r>
    </w:p>
    <w:p w14:paraId="52DE1789" w14:textId="77777777" w:rsidR="00CC6DC0" w:rsidRPr="00DB08CF" w:rsidRDefault="00C75483" w:rsidP="00CC6DC0">
      <w:pPr>
        <w:tabs>
          <w:tab w:val="left" w:pos="284"/>
        </w:tabs>
        <w:spacing w:after="0" w:line="240" w:lineRule="auto"/>
        <w:jc w:val="both"/>
        <w:rPr>
          <w:rFonts w:cstheme="minorHAnsi"/>
          <w:color w:val="000000" w:themeColor="text1"/>
          <w:sz w:val="16"/>
        </w:rPr>
      </w:pPr>
      <w:r w:rsidRPr="00DB08CF">
        <w:rPr>
          <w:rFonts w:cstheme="minorHAnsi"/>
          <w:color w:val="000000" w:themeColor="text1"/>
          <w:sz w:val="16"/>
        </w:rPr>
        <w:t>2.</w:t>
      </w:r>
      <w:r w:rsidRPr="00DB08CF">
        <w:rPr>
          <w:rFonts w:cstheme="minorHAnsi"/>
          <w:color w:val="000000" w:themeColor="text1"/>
          <w:sz w:val="16"/>
        </w:rPr>
        <w:tab/>
      </w:r>
      <w:r w:rsidR="00CC6DC0" w:rsidRPr="00DB08CF">
        <w:rPr>
          <w:rFonts w:cstheme="minorHAnsi"/>
          <w:color w:val="000000" w:themeColor="text1"/>
          <w:sz w:val="16"/>
        </w:rPr>
        <w:t xml:space="preserve">Zleceniobiorca nie może powierzyć wykonania czynności objętych zleceniem osobom trzecim bez pisemnej zgody </w:t>
      </w:r>
      <w:r w:rsidR="007E0115" w:rsidRPr="00DB08CF">
        <w:rPr>
          <w:rFonts w:cstheme="minorHAnsi"/>
          <w:color w:val="000000" w:themeColor="text1"/>
          <w:sz w:val="16"/>
        </w:rPr>
        <w:t>Uczelni</w:t>
      </w:r>
      <w:r w:rsidR="00CC6DC0" w:rsidRPr="00DB08CF">
        <w:rPr>
          <w:rFonts w:cstheme="minorHAnsi"/>
          <w:color w:val="000000" w:themeColor="text1"/>
          <w:sz w:val="16"/>
        </w:rPr>
        <w:t>.</w:t>
      </w:r>
    </w:p>
    <w:p w14:paraId="75B9CD08" w14:textId="77777777" w:rsidR="00CC6DC0" w:rsidRPr="00DB08CF" w:rsidRDefault="00C75483" w:rsidP="00CC6DC0">
      <w:pPr>
        <w:tabs>
          <w:tab w:val="left" w:pos="284"/>
        </w:tabs>
        <w:spacing w:after="0" w:line="240" w:lineRule="auto"/>
        <w:jc w:val="both"/>
        <w:rPr>
          <w:rFonts w:cstheme="minorHAnsi"/>
          <w:sz w:val="16"/>
        </w:rPr>
      </w:pPr>
      <w:r w:rsidRPr="00DB08CF">
        <w:rPr>
          <w:rFonts w:cstheme="minorHAnsi"/>
          <w:color w:val="000000" w:themeColor="text1"/>
          <w:sz w:val="16"/>
        </w:rPr>
        <w:t>3</w:t>
      </w:r>
      <w:r w:rsidR="00CC6DC0" w:rsidRPr="00DB08CF">
        <w:rPr>
          <w:rFonts w:cstheme="minorHAnsi"/>
          <w:color w:val="000000" w:themeColor="text1"/>
          <w:sz w:val="16"/>
        </w:rPr>
        <w:t>.</w:t>
      </w:r>
      <w:r w:rsidR="00CC6DC0" w:rsidRPr="00DB08CF">
        <w:rPr>
          <w:rFonts w:cstheme="minorHAnsi"/>
          <w:color w:val="000000" w:themeColor="text1"/>
          <w:sz w:val="16"/>
        </w:rPr>
        <w:tab/>
        <w:t xml:space="preserve">W razie niemożności dokonania określonej </w:t>
      </w:r>
      <w:r w:rsidR="00CC6DC0" w:rsidRPr="00DB08CF">
        <w:rPr>
          <w:rFonts w:cstheme="minorHAnsi"/>
          <w:sz w:val="16"/>
        </w:rPr>
        <w:t xml:space="preserve">czynności, Zleceniobiorca jest obowiązany natychmiast powiadomić o tym </w:t>
      </w:r>
      <w:r w:rsidR="007E0115" w:rsidRPr="00DB08CF">
        <w:rPr>
          <w:rFonts w:cstheme="minorHAnsi"/>
          <w:sz w:val="16"/>
        </w:rPr>
        <w:t>Uczelnię</w:t>
      </w:r>
      <w:r w:rsidR="00CC6DC0" w:rsidRPr="00DB08CF">
        <w:rPr>
          <w:rFonts w:cstheme="minorHAnsi"/>
          <w:sz w:val="16"/>
        </w:rPr>
        <w:t>.</w:t>
      </w:r>
    </w:p>
    <w:p w14:paraId="36D72847" w14:textId="77777777" w:rsidR="00CC6DC0" w:rsidRPr="00DB08CF" w:rsidRDefault="00EA310D" w:rsidP="00AB45EB">
      <w:pPr>
        <w:spacing w:before="60" w:after="0" w:line="240" w:lineRule="auto"/>
        <w:jc w:val="center"/>
        <w:rPr>
          <w:rFonts w:cstheme="minorHAnsi"/>
          <w:sz w:val="16"/>
        </w:rPr>
      </w:pPr>
      <w:r w:rsidRPr="00DB08CF">
        <w:rPr>
          <w:rFonts w:cstheme="minorHAnsi"/>
          <w:sz w:val="16"/>
        </w:rPr>
        <w:t>§ 7</w:t>
      </w:r>
    </w:p>
    <w:p w14:paraId="47094474" w14:textId="0F9F47F4" w:rsidR="00CC6DC0" w:rsidRPr="00D32037" w:rsidRDefault="00D32037" w:rsidP="00D32037">
      <w:pPr>
        <w:tabs>
          <w:tab w:val="left" w:pos="284"/>
        </w:tabs>
        <w:spacing w:after="0" w:line="240" w:lineRule="auto"/>
        <w:jc w:val="both"/>
        <w:rPr>
          <w:rFonts w:cstheme="minorHAnsi"/>
          <w:sz w:val="16"/>
        </w:rPr>
      </w:pPr>
      <w:r w:rsidRPr="00DB08CF">
        <w:rPr>
          <w:rFonts w:cstheme="minorHAnsi"/>
          <w:color w:val="000000" w:themeColor="text1"/>
          <w:sz w:val="16"/>
        </w:rPr>
        <w:t>1.</w:t>
      </w:r>
      <w:r w:rsidRPr="00DB08CF">
        <w:rPr>
          <w:rFonts w:cstheme="minorHAnsi"/>
          <w:color w:val="000000" w:themeColor="text1"/>
          <w:sz w:val="16"/>
        </w:rPr>
        <w:tab/>
      </w:r>
      <w:r w:rsidR="00CC6DC0" w:rsidRPr="00D32037">
        <w:rPr>
          <w:rFonts w:cstheme="minorHAnsi"/>
          <w:sz w:val="16"/>
        </w:rPr>
        <w:t>Wszelkie zmiany, uzupełnienia i rozwiązanie umowy wymagają zachowania formy pisemnej pod rygorem nieważności.</w:t>
      </w:r>
    </w:p>
    <w:p w14:paraId="3C2149D5" w14:textId="78C090F4" w:rsidR="00CC6DC0" w:rsidRPr="00D32037" w:rsidRDefault="00D32037" w:rsidP="00D32037">
      <w:pPr>
        <w:tabs>
          <w:tab w:val="left" w:pos="284"/>
        </w:tabs>
        <w:spacing w:after="0" w:line="240" w:lineRule="auto"/>
        <w:jc w:val="both"/>
        <w:rPr>
          <w:rFonts w:cstheme="minorHAnsi"/>
          <w:sz w:val="16"/>
        </w:rPr>
      </w:pPr>
      <w:r w:rsidRPr="00DB08CF">
        <w:rPr>
          <w:rFonts w:cstheme="minorHAnsi"/>
          <w:color w:val="000000" w:themeColor="text1"/>
          <w:sz w:val="16"/>
        </w:rPr>
        <w:t>2.</w:t>
      </w:r>
      <w:r w:rsidRPr="00DB08CF">
        <w:rPr>
          <w:rFonts w:cstheme="minorHAnsi"/>
          <w:color w:val="000000" w:themeColor="text1"/>
          <w:sz w:val="16"/>
        </w:rPr>
        <w:tab/>
      </w:r>
      <w:r w:rsidR="00CC6DC0" w:rsidRPr="00D32037">
        <w:rPr>
          <w:rFonts w:cstheme="minorHAnsi"/>
          <w:sz w:val="16"/>
        </w:rPr>
        <w:t xml:space="preserve">Spory pomiędzy Stronami umowy rozstrzyga sąd właściwy dla miejsca siedziby </w:t>
      </w:r>
      <w:r w:rsidR="007E0115" w:rsidRPr="00D32037">
        <w:rPr>
          <w:rFonts w:cstheme="minorHAnsi"/>
          <w:sz w:val="16"/>
        </w:rPr>
        <w:t>Uczelni</w:t>
      </w:r>
      <w:r w:rsidR="00CC6DC0" w:rsidRPr="00D32037">
        <w:rPr>
          <w:rFonts w:cstheme="minorHAnsi"/>
          <w:sz w:val="16"/>
        </w:rPr>
        <w:t>.</w:t>
      </w:r>
    </w:p>
    <w:p w14:paraId="6E23F16D" w14:textId="3405F42B" w:rsidR="000750A4" w:rsidRPr="00DB08CF" w:rsidRDefault="000750A4" w:rsidP="00AB45EB">
      <w:pPr>
        <w:spacing w:before="60" w:after="0" w:line="240" w:lineRule="auto"/>
        <w:jc w:val="center"/>
        <w:rPr>
          <w:rFonts w:cstheme="minorHAnsi"/>
          <w:sz w:val="16"/>
        </w:rPr>
      </w:pPr>
      <w:r w:rsidRPr="00DB08CF">
        <w:rPr>
          <w:rFonts w:cstheme="minorHAnsi"/>
          <w:sz w:val="16"/>
        </w:rPr>
        <w:t>§</w:t>
      </w:r>
      <w:r w:rsidR="00BE4DA1" w:rsidRPr="00DB08CF">
        <w:rPr>
          <w:rFonts w:cstheme="minorHAnsi"/>
          <w:sz w:val="16"/>
        </w:rPr>
        <w:t xml:space="preserve"> </w:t>
      </w:r>
      <w:r w:rsidR="00264BDB">
        <w:rPr>
          <w:rFonts w:cstheme="minorHAnsi"/>
          <w:sz w:val="16"/>
        </w:rPr>
        <w:t>8</w:t>
      </w:r>
    </w:p>
    <w:p w14:paraId="73DD6793" w14:textId="545D3E3A" w:rsidR="00290577" w:rsidRPr="00DB08CF" w:rsidRDefault="00D32037" w:rsidP="00D32037">
      <w:pPr>
        <w:tabs>
          <w:tab w:val="left" w:pos="284"/>
        </w:tabs>
        <w:spacing w:after="0" w:line="240" w:lineRule="auto"/>
        <w:jc w:val="both"/>
        <w:rPr>
          <w:rFonts w:cstheme="minorHAnsi"/>
          <w:sz w:val="16"/>
        </w:rPr>
      </w:pPr>
      <w:r w:rsidRPr="00DB08CF">
        <w:rPr>
          <w:rFonts w:cstheme="minorHAnsi"/>
          <w:color w:val="000000" w:themeColor="text1"/>
          <w:sz w:val="16"/>
        </w:rPr>
        <w:t>1.</w:t>
      </w:r>
      <w:r w:rsidRPr="00DB08CF">
        <w:rPr>
          <w:rFonts w:cstheme="minorHAnsi"/>
          <w:color w:val="000000" w:themeColor="text1"/>
          <w:sz w:val="16"/>
        </w:rPr>
        <w:tab/>
      </w:r>
      <w:r w:rsidR="000750A4" w:rsidRPr="00DB08CF">
        <w:rPr>
          <w:rFonts w:cstheme="minorHAnsi"/>
          <w:sz w:val="16"/>
        </w:rPr>
        <w:t xml:space="preserve">Zleceniobiorca </w:t>
      </w:r>
      <w:r w:rsidR="00290577" w:rsidRPr="00DB08CF">
        <w:rPr>
          <w:rFonts w:cstheme="minorHAnsi"/>
          <w:sz w:val="16"/>
        </w:rPr>
        <w:t xml:space="preserve">przyjmuje do wiadomości, że:  </w:t>
      </w:r>
    </w:p>
    <w:p w14:paraId="085B635A" w14:textId="647C25F3" w:rsidR="00290577" w:rsidRPr="00DB08CF" w:rsidRDefault="00D32037" w:rsidP="00D32037">
      <w:pPr>
        <w:tabs>
          <w:tab w:val="left" w:pos="567"/>
        </w:tabs>
        <w:spacing w:after="0" w:line="240" w:lineRule="auto"/>
        <w:ind w:left="568" w:hanging="284"/>
        <w:jc w:val="both"/>
        <w:rPr>
          <w:rFonts w:cstheme="minorHAnsi"/>
          <w:spacing w:val="-4"/>
          <w:sz w:val="16"/>
          <w:lang w:val="en-US"/>
        </w:rPr>
      </w:pPr>
      <w:r>
        <w:rPr>
          <w:rFonts w:cstheme="minorHAnsi"/>
          <w:spacing w:val="-4"/>
          <w:sz w:val="16"/>
        </w:rPr>
        <w:t>a)</w:t>
      </w:r>
      <w:r>
        <w:rPr>
          <w:rFonts w:cstheme="minorHAnsi"/>
          <w:spacing w:val="-4"/>
          <w:sz w:val="16"/>
        </w:rPr>
        <w:tab/>
      </w:r>
      <w:r w:rsidR="00290577" w:rsidRPr="00DB08CF">
        <w:rPr>
          <w:rFonts w:cstheme="minorHAnsi"/>
          <w:spacing w:val="-4"/>
          <w:sz w:val="16"/>
        </w:rPr>
        <w:t xml:space="preserve">Administratorem danych osobowych jest Uniwersytet Ekonomiczny we Wrocławiu, ul. </w:t>
      </w:r>
      <w:proofErr w:type="spellStart"/>
      <w:r w:rsidR="00290577" w:rsidRPr="00DB08CF">
        <w:rPr>
          <w:rFonts w:cstheme="minorHAnsi"/>
          <w:spacing w:val="-4"/>
          <w:sz w:val="16"/>
          <w:lang w:val="en-US"/>
        </w:rPr>
        <w:t>Komandorska</w:t>
      </w:r>
      <w:proofErr w:type="spellEnd"/>
      <w:r w:rsidR="00290577" w:rsidRPr="00DB08CF">
        <w:rPr>
          <w:rFonts w:cstheme="minorHAnsi"/>
          <w:spacing w:val="-4"/>
          <w:sz w:val="16"/>
          <w:lang w:val="en-US"/>
        </w:rPr>
        <w:t xml:space="preserve"> 118/120, 53-345 </w:t>
      </w:r>
      <w:proofErr w:type="spellStart"/>
      <w:r w:rsidR="00290577" w:rsidRPr="00DB08CF">
        <w:rPr>
          <w:rFonts w:cstheme="minorHAnsi"/>
          <w:spacing w:val="-4"/>
          <w:sz w:val="16"/>
          <w:lang w:val="en-US"/>
        </w:rPr>
        <w:t>Wrocław</w:t>
      </w:r>
      <w:proofErr w:type="spellEnd"/>
      <w:r w:rsidR="00290577" w:rsidRPr="00DB08CF">
        <w:rPr>
          <w:rFonts w:cstheme="minorHAnsi"/>
          <w:spacing w:val="-4"/>
          <w:sz w:val="16"/>
          <w:lang w:val="en-US"/>
        </w:rPr>
        <w:t>, NIP: 896-000-69-97, tel. +48 71 36 80 100, fax +48 71 36 72 778, e-mail: kontakt@ue.wroc.pl.</w:t>
      </w:r>
    </w:p>
    <w:p w14:paraId="305346DB" w14:textId="1F8F1859" w:rsidR="6B1D6A0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b)</w:t>
      </w:r>
      <w:r>
        <w:rPr>
          <w:rFonts w:cstheme="minorHAnsi"/>
          <w:spacing w:val="-4"/>
          <w:sz w:val="16"/>
        </w:rPr>
        <w:tab/>
      </w:r>
      <w:r w:rsidR="2639300C" w:rsidRPr="00D32037">
        <w:rPr>
          <w:rFonts w:cstheme="minorHAnsi"/>
          <w:spacing w:val="-4"/>
          <w:sz w:val="16"/>
        </w:rPr>
        <w:t>Dane kontaktowe Inspektora ochrony danych są następujące:  e-mail: iod@ue.wroc.pl.</w:t>
      </w:r>
    </w:p>
    <w:p w14:paraId="721F5755" w14:textId="1C3CDBA5"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c)</w:t>
      </w:r>
      <w:r>
        <w:rPr>
          <w:rFonts w:cstheme="minorHAnsi"/>
          <w:spacing w:val="-4"/>
          <w:sz w:val="16"/>
        </w:rPr>
        <w:tab/>
      </w:r>
      <w:r w:rsidR="6B1D6A07" w:rsidRPr="00D32037">
        <w:rPr>
          <w:rFonts w:cstheme="minorHAnsi"/>
          <w:spacing w:val="-4"/>
          <w:sz w:val="16"/>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14:paraId="7C8AA485" w14:textId="65546805"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d)</w:t>
      </w:r>
      <w:r>
        <w:rPr>
          <w:rFonts w:cstheme="minorHAnsi"/>
          <w:spacing w:val="-4"/>
          <w:sz w:val="16"/>
        </w:rPr>
        <w:tab/>
      </w:r>
      <w:r w:rsidR="6B1D6A07" w:rsidRPr="00D32037">
        <w:rPr>
          <w:rFonts w:cstheme="minorHAnsi"/>
          <w:spacing w:val="-4"/>
          <w:sz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0CB333D5" w14:textId="42FDF173"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e)</w:t>
      </w:r>
      <w:r>
        <w:rPr>
          <w:rFonts w:cstheme="minorHAnsi"/>
          <w:spacing w:val="-4"/>
          <w:sz w:val="16"/>
        </w:rPr>
        <w:tab/>
      </w:r>
      <w:r w:rsidR="6B1D6A07" w:rsidRPr="00D32037">
        <w:rPr>
          <w:rFonts w:cstheme="minorHAnsi"/>
          <w:spacing w:val="-4"/>
          <w:sz w:val="16"/>
        </w:rPr>
        <w:t>Dane osobowe będą przechowywane do upływu okresu przechowywania dokumentacji związanej z umową, wynikającego z powszechnie obowiązujących przepisów prawa.</w:t>
      </w:r>
    </w:p>
    <w:p w14:paraId="3E68B501" w14:textId="5171F37F"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f)</w:t>
      </w:r>
      <w:r>
        <w:rPr>
          <w:rFonts w:cstheme="minorHAnsi"/>
          <w:spacing w:val="-4"/>
          <w:sz w:val="16"/>
        </w:rPr>
        <w:tab/>
      </w:r>
      <w:r w:rsidR="6B1D6A07" w:rsidRPr="00D32037">
        <w:rPr>
          <w:rFonts w:cstheme="minorHAnsi"/>
          <w:spacing w:val="-4"/>
          <w:sz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1AA1E394" w14:textId="6161C2F0"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g)</w:t>
      </w:r>
      <w:r>
        <w:rPr>
          <w:rFonts w:cstheme="minorHAnsi"/>
          <w:spacing w:val="-4"/>
          <w:sz w:val="16"/>
        </w:rPr>
        <w:tab/>
      </w:r>
      <w:r w:rsidR="6B1D6A07" w:rsidRPr="00D32037">
        <w:rPr>
          <w:rFonts w:cstheme="minorHAnsi"/>
          <w:spacing w:val="-4"/>
          <w:sz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603AA051" w14:textId="43584A2B"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h)</w:t>
      </w:r>
      <w:r>
        <w:rPr>
          <w:rFonts w:cstheme="minorHAnsi"/>
          <w:spacing w:val="-4"/>
          <w:sz w:val="16"/>
        </w:rPr>
        <w:tab/>
      </w:r>
      <w:r w:rsidR="6B1D6A07" w:rsidRPr="00D32037">
        <w:rPr>
          <w:rFonts w:cstheme="minorHAnsi"/>
          <w:spacing w:val="-4"/>
          <w:sz w:val="16"/>
        </w:rPr>
        <w:t>Dane osobowe nie będą przekazane do Państwa trzeciego w rozumieniu Rozporządzenia Parlamentu Europejskiego i Rady (UE) 2016/679.</w:t>
      </w:r>
    </w:p>
    <w:p w14:paraId="75458A41" w14:textId="212D7060" w:rsidR="00290577" w:rsidRPr="00D3203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i)</w:t>
      </w:r>
      <w:r>
        <w:rPr>
          <w:rFonts w:cstheme="minorHAnsi"/>
          <w:spacing w:val="-4"/>
          <w:sz w:val="16"/>
        </w:rPr>
        <w:tab/>
      </w:r>
      <w:r w:rsidR="6B1D6A07" w:rsidRPr="00D32037">
        <w:rPr>
          <w:rFonts w:cstheme="minorHAnsi"/>
          <w:spacing w:val="-4"/>
          <w:sz w:val="16"/>
        </w:rPr>
        <w:t>Nie będzie stosowane podejmowanie decyzji oparte wyłącznie na zautomatyzowanym przetwarzaniu, w tym profilowaniu.</w:t>
      </w:r>
    </w:p>
    <w:p w14:paraId="0B792582" w14:textId="4E0EAD2A" w:rsidR="00CC6DC0" w:rsidRPr="00DB08CF" w:rsidRDefault="00F50843" w:rsidP="00290577">
      <w:pPr>
        <w:spacing w:after="0" w:line="240" w:lineRule="auto"/>
        <w:jc w:val="center"/>
        <w:rPr>
          <w:rFonts w:cstheme="minorHAnsi"/>
          <w:sz w:val="16"/>
        </w:rPr>
      </w:pPr>
      <w:r w:rsidRPr="00DB08CF">
        <w:rPr>
          <w:rFonts w:cstheme="minorHAnsi"/>
          <w:sz w:val="16"/>
        </w:rPr>
        <w:t xml:space="preserve">§ </w:t>
      </w:r>
      <w:r w:rsidR="00264BDB">
        <w:rPr>
          <w:rFonts w:cstheme="minorHAnsi"/>
          <w:sz w:val="16"/>
        </w:rPr>
        <w:t>9</w:t>
      </w:r>
    </w:p>
    <w:p w14:paraId="746E08FE" w14:textId="77777777" w:rsidR="00CC6DC0" w:rsidRPr="00DB08CF" w:rsidRDefault="00CC6DC0" w:rsidP="00CC6DC0">
      <w:pPr>
        <w:spacing w:after="0" w:line="240" w:lineRule="auto"/>
        <w:jc w:val="both"/>
        <w:rPr>
          <w:rFonts w:cstheme="minorHAnsi"/>
          <w:sz w:val="16"/>
        </w:rPr>
      </w:pPr>
      <w:r w:rsidRPr="00DB08CF">
        <w:rPr>
          <w:rFonts w:cstheme="minorHAnsi"/>
          <w:sz w:val="16"/>
        </w:rPr>
        <w:t>Umowa została sporządzona w dwóch jednobrzmiących egzemplarzach, po jednym dla każdej ze Stron.</w:t>
      </w:r>
    </w:p>
    <w:p w14:paraId="0FB78278" w14:textId="77777777" w:rsidR="00CC6DC0" w:rsidRPr="00DB08CF" w:rsidRDefault="00CC6DC0" w:rsidP="00CC6DC0">
      <w:pPr>
        <w:spacing w:after="0" w:line="240" w:lineRule="auto"/>
        <w:jc w:val="both"/>
        <w:rPr>
          <w:rFonts w:cstheme="minorHAnsi"/>
          <w:sz w:val="16"/>
        </w:rPr>
      </w:pPr>
    </w:p>
    <w:p w14:paraId="713C2A95" w14:textId="77777777" w:rsidR="00CC6DC0" w:rsidRPr="00DB08CF" w:rsidRDefault="00CC6DC0" w:rsidP="00AB45EB">
      <w:pPr>
        <w:tabs>
          <w:tab w:val="left" w:pos="993"/>
          <w:tab w:val="left" w:pos="7513"/>
        </w:tabs>
        <w:spacing w:after="0" w:line="240" w:lineRule="auto"/>
        <w:jc w:val="both"/>
        <w:rPr>
          <w:rFonts w:cstheme="minorHAnsi"/>
          <w:sz w:val="16"/>
        </w:rPr>
      </w:pPr>
      <w:r w:rsidRPr="00DB08CF">
        <w:rPr>
          <w:rFonts w:cstheme="minorHAnsi"/>
          <w:sz w:val="16"/>
        </w:rPr>
        <w:tab/>
      </w:r>
      <w:r w:rsidR="007E0115" w:rsidRPr="00DB08CF">
        <w:rPr>
          <w:rFonts w:cstheme="minorHAnsi"/>
          <w:sz w:val="16"/>
        </w:rPr>
        <w:t>Uczelnia</w:t>
      </w:r>
      <w:r w:rsidRPr="00DB08CF">
        <w:rPr>
          <w:rFonts w:cstheme="minorHAnsi"/>
          <w:sz w:val="16"/>
        </w:rPr>
        <w:tab/>
      </w:r>
      <w:r w:rsidRPr="00DB08CF">
        <w:rPr>
          <w:rFonts w:cstheme="minorHAnsi"/>
          <w:sz w:val="16"/>
        </w:rPr>
        <w:tab/>
        <w:t>Zleceniobiorca</w:t>
      </w:r>
    </w:p>
    <w:p w14:paraId="1FC39945" w14:textId="77777777" w:rsidR="00D13BEC" w:rsidRPr="00DB08CF" w:rsidRDefault="00D13BEC" w:rsidP="00CC6DC0">
      <w:pPr>
        <w:tabs>
          <w:tab w:val="left" w:pos="993"/>
          <w:tab w:val="left" w:pos="6804"/>
        </w:tabs>
        <w:spacing w:after="0" w:line="240" w:lineRule="auto"/>
        <w:jc w:val="both"/>
        <w:rPr>
          <w:rFonts w:cstheme="minorHAnsi"/>
          <w:sz w:val="16"/>
        </w:rPr>
      </w:pPr>
    </w:p>
    <w:p w14:paraId="34CE0A41" w14:textId="77777777" w:rsidR="00D13BEC" w:rsidRPr="00DB08CF" w:rsidRDefault="00D13BEC" w:rsidP="00CC6DC0">
      <w:pPr>
        <w:tabs>
          <w:tab w:val="left" w:pos="993"/>
          <w:tab w:val="left" w:pos="6804"/>
        </w:tabs>
        <w:spacing w:after="0" w:line="240" w:lineRule="auto"/>
        <w:jc w:val="both"/>
        <w:rPr>
          <w:rFonts w:cstheme="minorHAnsi"/>
          <w:sz w:val="16"/>
        </w:rPr>
      </w:pPr>
      <w:bookmarkStart w:id="0" w:name="_GoBack"/>
      <w:bookmarkEnd w:id="0"/>
    </w:p>
    <w:sectPr w:rsidR="00D13BEC" w:rsidRPr="00DB08CF" w:rsidSect="00D32037">
      <w:footerReference w:type="default" r:id="rId11"/>
      <w:pgSz w:w="11906" w:h="16838"/>
      <w:pgMar w:top="568" w:right="851" w:bottom="851"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90AD" w14:textId="77777777" w:rsidR="00DC0298" w:rsidRDefault="00DC0298" w:rsidP="00FF6244">
      <w:pPr>
        <w:spacing w:after="0" w:line="240" w:lineRule="auto"/>
      </w:pPr>
      <w:r>
        <w:separator/>
      </w:r>
    </w:p>
  </w:endnote>
  <w:endnote w:type="continuationSeparator" w:id="0">
    <w:p w14:paraId="1AAABA6B" w14:textId="77777777" w:rsidR="00DC0298" w:rsidRDefault="00DC0298"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6635" w14:textId="77777777" w:rsidR="00FF6244" w:rsidRPr="00D32037" w:rsidRDefault="00FF6244" w:rsidP="00D32037">
    <w:pPr>
      <w:pStyle w:val="Stopka"/>
      <w:ind w:right="-286"/>
      <w:jc w:val="right"/>
      <w:rPr>
        <w:sz w:val="12"/>
      </w:rPr>
    </w:pPr>
    <w:r w:rsidRPr="00D32037">
      <w:rPr>
        <w:sz w:val="12"/>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DA1D" w14:textId="77777777" w:rsidR="00DC0298" w:rsidRDefault="00DC0298" w:rsidP="00FF6244">
      <w:pPr>
        <w:spacing w:after="0" w:line="240" w:lineRule="auto"/>
      </w:pPr>
      <w:r>
        <w:separator/>
      </w:r>
    </w:p>
  </w:footnote>
  <w:footnote w:type="continuationSeparator" w:id="0">
    <w:p w14:paraId="65AF869B" w14:textId="77777777" w:rsidR="00DC0298" w:rsidRDefault="00DC0298" w:rsidP="00FF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317EC"/>
    <w:rsid w:val="000750A4"/>
    <w:rsid w:val="001B29BD"/>
    <w:rsid w:val="001B6D79"/>
    <w:rsid w:val="00205E97"/>
    <w:rsid w:val="00264BDB"/>
    <w:rsid w:val="00290577"/>
    <w:rsid w:val="002B3E9E"/>
    <w:rsid w:val="002C0113"/>
    <w:rsid w:val="0038220C"/>
    <w:rsid w:val="003C53BB"/>
    <w:rsid w:val="00442D17"/>
    <w:rsid w:val="0045483C"/>
    <w:rsid w:val="00505972"/>
    <w:rsid w:val="00592C60"/>
    <w:rsid w:val="005F781E"/>
    <w:rsid w:val="006174C8"/>
    <w:rsid w:val="00634C7E"/>
    <w:rsid w:val="006556EC"/>
    <w:rsid w:val="006846D1"/>
    <w:rsid w:val="006D59BC"/>
    <w:rsid w:val="006D6730"/>
    <w:rsid w:val="006F38C7"/>
    <w:rsid w:val="00705D52"/>
    <w:rsid w:val="00726704"/>
    <w:rsid w:val="007300E6"/>
    <w:rsid w:val="007700C1"/>
    <w:rsid w:val="007E0115"/>
    <w:rsid w:val="008D3C49"/>
    <w:rsid w:val="008F4CC6"/>
    <w:rsid w:val="00984DA2"/>
    <w:rsid w:val="009E066E"/>
    <w:rsid w:val="00A6397B"/>
    <w:rsid w:val="00A723BE"/>
    <w:rsid w:val="00AA6A00"/>
    <w:rsid w:val="00AB45EB"/>
    <w:rsid w:val="00AE7A15"/>
    <w:rsid w:val="00B12844"/>
    <w:rsid w:val="00B252A7"/>
    <w:rsid w:val="00B35195"/>
    <w:rsid w:val="00B86882"/>
    <w:rsid w:val="00BA145B"/>
    <w:rsid w:val="00BE4DA1"/>
    <w:rsid w:val="00C75483"/>
    <w:rsid w:val="00CC6DC0"/>
    <w:rsid w:val="00D13BEC"/>
    <w:rsid w:val="00D32037"/>
    <w:rsid w:val="00D5789D"/>
    <w:rsid w:val="00DB08CF"/>
    <w:rsid w:val="00DC0298"/>
    <w:rsid w:val="00DF79DD"/>
    <w:rsid w:val="00E371E4"/>
    <w:rsid w:val="00EA310D"/>
    <w:rsid w:val="00F50843"/>
    <w:rsid w:val="00F73281"/>
    <w:rsid w:val="00FA3DF9"/>
    <w:rsid w:val="00FF6244"/>
    <w:rsid w:val="1578D669"/>
    <w:rsid w:val="2639300C"/>
    <w:rsid w:val="6B1D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A522"/>
  <w15:docId w15:val="{CC6F7770-726F-4667-87B8-8ABA25A3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semiHidden/>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0DBD3-6E89-4E11-83E7-47408DC08311}">
  <ds:schemaRefs>
    <ds:schemaRef ds:uri="http://schemas.microsoft.com/sharepoint/v3/contenttype/forms"/>
  </ds:schemaRefs>
</ds:datastoreItem>
</file>

<file path=customXml/itemProps2.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4201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2</cp:revision>
  <cp:lastPrinted>2017-01-05T11:33:00Z</cp:lastPrinted>
  <dcterms:created xsi:type="dcterms:W3CDTF">2018-05-29T00:22:00Z</dcterms:created>
  <dcterms:modified xsi:type="dcterms:W3CDTF">2018-05-29T00:22:00Z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