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DB" w:rsidRPr="00653EDB" w:rsidRDefault="00653EDB" w:rsidP="00653EDB">
      <w:pPr>
        <w:spacing w:line="259" w:lineRule="auto"/>
        <w:jc w:val="center"/>
        <w:rPr>
          <w:rFonts w:asciiTheme="minorHAnsi" w:eastAsia="Arial" w:hAnsiTheme="minorHAnsi" w:cs="Arial"/>
          <w:b/>
          <w:color w:val="000000"/>
          <w:sz w:val="32"/>
          <w:szCs w:val="32"/>
          <w:lang w:eastAsia="pl-PL"/>
        </w:rPr>
      </w:pPr>
      <w:r w:rsidRPr="00653EDB">
        <w:rPr>
          <w:rFonts w:asciiTheme="minorHAnsi" w:eastAsia="Arial" w:hAnsiTheme="minorHAnsi" w:cs="Arial"/>
          <w:b/>
          <w:color w:val="000000"/>
          <w:sz w:val="32"/>
          <w:szCs w:val="32"/>
          <w:lang w:eastAsia="pl-PL"/>
        </w:rPr>
        <w:t xml:space="preserve">Rozliczenie wyjazdu zagranicznego </w:t>
      </w:r>
    </w:p>
    <w:p w:rsidR="00653EDB" w:rsidRDefault="00653EDB" w:rsidP="0068219C">
      <w:pPr>
        <w:spacing w:before="120" w:line="259" w:lineRule="auto"/>
        <w:jc w:val="center"/>
        <w:rPr>
          <w:rFonts w:asciiTheme="minorHAnsi" w:eastAsia="Arial" w:hAnsiTheme="minorHAnsi" w:cs="Arial"/>
          <w:color w:val="000000"/>
          <w:sz w:val="32"/>
          <w:szCs w:val="32"/>
          <w:lang w:eastAsia="pl-PL"/>
        </w:rPr>
      </w:pPr>
      <w:r w:rsidRPr="00653EDB">
        <w:rPr>
          <w:rFonts w:asciiTheme="minorHAnsi" w:eastAsia="Arial" w:hAnsiTheme="minorHAnsi" w:cs="Arial"/>
          <w:color w:val="000000"/>
          <w:sz w:val="32"/>
          <w:szCs w:val="32"/>
          <w:lang w:eastAsia="pl-PL"/>
        </w:rPr>
        <w:t>nr ……………………………………………………. z dn. …………………….</w:t>
      </w:r>
    </w:p>
    <w:p w:rsidR="0068219C" w:rsidRPr="00653EDB" w:rsidRDefault="0068219C" w:rsidP="0068219C">
      <w:pPr>
        <w:spacing w:before="120" w:line="259" w:lineRule="auto"/>
        <w:rPr>
          <w:rFonts w:asciiTheme="minorHAnsi" w:eastAsia="Arial" w:hAnsiTheme="minorHAnsi" w:cs="Arial"/>
          <w:color w:val="000000"/>
          <w:sz w:val="16"/>
          <w:szCs w:val="32"/>
          <w:lang w:eastAsia="pl-PL"/>
        </w:rPr>
      </w:pPr>
      <w:r>
        <w:rPr>
          <w:rFonts w:asciiTheme="minorHAnsi" w:eastAsia="Arial" w:hAnsiTheme="minorHAnsi" w:cs="Arial"/>
          <w:color w:val="000000"/>
          <w:sz w:val="16"/>
          <w:szCs w:val="32"/>
          <w:lang w:eastAsia="pl-PL"/>
        </w:rPr>
        <w:t>Prosimy o wypełnienie pól zaznaczonych szarym kolorem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501"/>
        <w:gridCol w:w="7422"/>
      </w:tblGrid>
      <w:tr w:rsidR="00653EDB" w:rsidRPr="00653EDB" w:rsidTr="0068219C">
        <w:trPr>
          <w:trHeight w:val="606"/>
        </w:trPr>
        <w:tc>
          <w:tcPr>
            <w:tcW w:w="2501" w:type="dxa"/>
            <w:shd w:val="clear" w:color="auto" w:fill="F2F2F2" w:themeFill="background1" w:themeFillShade="F2"/>
          </w:tcPr>
          <w:p w:rsidR="00653EDB" w:rsidRPr="00653EDB" w:rsidRDefault="00653EDB" w:rsidP="00653EDB">
            <w:pPr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</w:rPr>
              <w:t xml:space="preserve">IMIĘ I NAZWISKO: </w:t>
            </w:r>
          </w:p>
        </w:tc>
        <w:tc>
          <w:tcPr>
            <w:tcW w:w="7422" w:type="dxa"/>
            <w:shd w:val="clear" w:color="auto" w:fill="F2F2F2" w:themeFill="background1" w:themeFillShade="F2"/>
          </w:tcPr>
          <w:p w:rsidR="00653EDB" w:rsidRPr="00653EDB" w:rsidRDefault="00653EDB" w:rsidP="00653EDB">
            <w:pPr>
              <w:jc w:val="both"/>
              <w:rPr>
                <w:rFonts w:asciiTheme="minorHAnsi" w:eastAsia="Arial" w:hAnsiTheme="minorHAnsi" w:cs="Arial"/>
                <w:b/>
                <w:color w:val="000000"/>
                <w:sz w:val="32"/>
                <w:szCs w:val="32"/>
              </w:rPr>
            </w:pPr>
          </w:p>
        </w:tc>
      </w:tr>
      <w:tr w:rsidR="00653EDB" w:rsidRPr="00653EDB" w:rsidTr="0068219C">
        <w:trPr>
          <w:trHeight w:val="1125"/>
        </w:trPr>
        <w:tc>
          <w:tcPr>
            <w:tcW w:w="2501" w:type="dxa"/>
            <w:shd w:val="clear" w:color="auto" w:fill="F2F2F2" w:themeFill="background1" w:themeFillShade="F2"/>
          </w:tcPr>
          <w:p w:rsidR="00653EDB" w:rsidRPr="00653EDB" w:rsidRDefault="00653EDB" w:rsidP="00653EDB">
            <w:pPr>
              <w:jc w:val="both"/>
              <w:rPr>
                <w:rFonts w:asciiTheme="minorHAnsi" w:eastAsia="Calibri" w:hAnsiTheme="minorHAnsi" w:cs="Calibri"/>
                <w:b/>
                <w:color w:val="00000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</w:rPr>
              <w:t xml:space="preserve">JEDNOSTKA ORGANIZACYJNA: </w:t>
            </w:r>
          </w:p>
        </w:tc>
        <w:tc>
          <w:tcPr>
            <w:tcW w:w="7422" w:type="dxa"/>
            <w:shd w:val="clear" w:color="auto" w:fill="F2F2F2" w:themeFill="background1" w:themeFillShade="F2"/>
          </w:tcPr>
          <w:p w:rsidR="00653EDB" w:rsidRPr="00653EDB" w:rsidRDefault="00653EDB" w:rsidP="00653EDB">
            <w:pPr>
              <w:jc w:val="both"/>
              <w:rPr>
                <w:rFonts w:asciiTheme="minorHAnsi" w:eastAsia="Arial" w:hAnsiTheme="minorHAnsi" w:cs="Arial"/>
                <w:b/>
                <w:color w:val="000000"/>
                <w:sz w:val="32"/>
                <w:szCs w:val="32"/>
              </w:rPr>
            </w:pPr>
          </w:p>
        </w:tc>
      </w:tr>
      <w:tr w:rsidR="00653EDB" w:rsidRPr="00653EDB" w:rsidTr="0068219C">
        <w:trPr>
          <w:trHeight w:val="547"/>
        </w:trPr>
        <w:tc>
          <w:tcPr>
            <w:tcW w:w="2501" w:type="dxa"/>
            <w:shd w:val="clear" w:color="auto" w:fill="F2F2F2" w:themeFill="background1" w:themeFillShade="F2"/>
          </w:tcPr>
          <w:p w:rsidR="00653EDB" w:rsidRPr="00653EDB" w:rsidRDefault="00653EDB" w:rsidP="00653EDB">
            <w:pPr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</w:rPr>
              <w:t>KRAJ WYJAZDU:</w:t>
            </w:r>
          </w:p>
        </w:tc>
        <w:tc>
          <w:tcPr>
            <w:tcW w:w="7422" w:type="dxa"/>
            <w:shd w:val="clear" w:color="auto" w:fill="F2F2F2" w:themeFill="background1" w:themeFillShade="F2"/>
          </w:tcPr>
          <w:p w:rsidR="00653EDB" w:rsidRPr="00653EDB" w:rsidRDefault="00653EDB" w:rsidP="00653EDB">
            <w:pPr>
              <w:jc w:val="both"/>
              <w:rPr>
                <w:rFonts w:asciiTheme="minorHAnsi" w:eastAsia="Arial" w:hAnsiTheme="minorHAnsi" w:cs="Arial"/>
                <w:b/>
                <w:color w:val="000000"/>
                <w:sz w:val="32"/>
                <w:szCs w:val="32"/>
              </w:rPr>
            </w:pPr>
          </w:p>
        </w:tc>
      </w:tr>
      <w:tr w:rsidR="00653EDB" w:rsidRPr="00653EDB" w:rsidTr="004D60C4">
        <w:trPr>
          <w:trHeight w:val="942"/>
        </w:trPr>
        <w:tc>
          <w:tcPr>
            <w:tcW w:w="2501" w:type="dxa"/>
          </w:tcPr>
          <w:p w:rsidR="00653EDB" w:rsidRPr="00653EDB" w:rsidRDefault="00653EDB" w:rsidP="00653EDB">
            <w:pPr>
              <w:jc w:val="both"/>
              <w:rPr>
                <w:rFonts w:asciiTheme="minorHAnsi" w:eastAsia="Arial" w:hAnsiTheme="minorHAnsi" w:cs="Arial"/>
                <w:color w:val="000000"/>
              </w:rPr>
            </w:pPr>
            <w:r w:rsidRPr="00653EDB">
              <w:rPr>
                <w:rFonts w:asciiTheme="minorHAnsi" w:eastAsia="Arial" w:hAnsiTheme="minorHAnsi" w:cs="Arial"/>
                <w:color w:val="000000"/>
              </w:rPr>
              <w:t>ŹRÓDŁO FINANSOWANIA</w:t>
            </w:r>
            <w:r w:rsidR="00B03EF6">
              <w:rPr>
                <w:rFonts w:asciiTheme="minorHAnsi" w:eastAsia="Arial" w:hAnsiTheme="minorHAnsi" w:cs="Arial"/>
                <w:color w:val="000000"/>
              </w:rPr>
              <w:t xml:space="preserve"> - MPK</w:t>
            </w:r>
            <w:r w:rsidRPr="00653EDB">
              <w:rPr>
                <w:rFonts w:asciiTheme="minorHAnsi" w:eastAsia="Arial" w:hAnsiTheme="minorHAnsi" w:cs="Arial"/>
                <w:color w:val="000000"/>
              </w:rPr>
              <w:t>:</w:t>
            </w:r>
          </w:p>
        </w:tc>
        <w:tc>
          <w:tcPr>
            <w:tcW w:w="7422" w:type="dxa"/>
          </w:tcPr>
          <w:p w:rsidR="00653EDB" w:rsidRPr="00653EDB" w:rsidRDefault="00653EDB" w:rsidP="00653EDB">
            <w:pPr>
              <w:jc w:val="both"/>
              <w:rPr>
                <w:rFonts w:asciiTheme="minorHAnsi" w:eastAsia="Arial" w:hAnsiTheme="minorHAnsi" w:cs="Arial"/>
                <w:b/>
                <w:color w:val="000000"/>
                <w:sz w:val="32"/>
                <w:szCs w:val="32"/>
              </w:rPr>
            </w:pPr>
          </w:p>
        </w:tc>
      </w:tr>
    </w:tbl>
    <w:tbl>
      <w:tblPr>
        <w:tblStyle w:val="TableGrid"/>
        <w:tblW w:w="9923" w:type="dxa"/>
        <w:tblInd w:w="-289" w:type="dxa"/>
        <w:tblLayout w:type="fixed"/>
        <w:tblCellMar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425"/>
        <w:gridCol w:w="968"/>
        <w:gridCol w:w="592"/>
        <w:gridCol w:w="1559"/>
        <w:gridCol w:w="1369"/>
        <w:gridCol w:w="48"/>
        <w:gridCol w:w="1328"/>
        <w:gridCol w:w="1507"/>
      </w:tblGrid>
      <w:tr w:rsidR="00653EDB" w:rsidRPr="00653EDB" w:rsidTr="0068219C">
        <w:trPr>
          <w:trHeight w:val="206"/>
        </w:trPr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3"/>
              <w:jc w:val="center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W Y J A Z D</w:t>
            </w:r>
            <w:r w:rsidRPr="00653EDB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  <w:vertAlign w:val="superscript"/>
              </w:rPr>
              <w:endnoteReference w:id="1"/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1"/>
              <w:jc w:val="center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 xml:space="preserve">P R Z Y J A Z D </w:t>
            </w:r>
          </w:p>
        </w:tc>
        <w:tc>
          <w:tcPr>
            <w:tcW w:w="2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53EDB" w:rsidRPr="00653EDB" w:rsidRDefault="00653EDB" w:rsidP="00653EDB">
            <w:pPr>
              <w:ind w:left="89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DNI OGÓŁEM</w:t>
            </w:r>
            <w:r w:rsidRPr="00653EDB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  <w:vertAlign w:val="superscript"/>
              </w:rPr>
              <w:endnoteReference w:id="2"/>
            </w:r>
            <w:r w:rsidRPr="00653EDB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53EDB" w:rsidRPr="00653EDB" w:rsidTr="0068219C">
        <w:trPr>
          <w:trHeight w:val="1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2"/>
              <w:jc w:val="center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  <w:sz w:val="16"/>
              </w:rPr>
              <w:t xml:space="preserve">Data 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15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 xml:space="preserve">godz. 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37"/>
              <w:jc w:val="center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  <w:sz w:val="16"/>
              </w:rPr>
              <w:t>Data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4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 xml:space="preserve">godz. </w:t>
            </w:r>
          </w:p>
        </w:tc>
        <w:tc>
          <w:tcPr>
            <w:tcW w:w="288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53EDB" w:rsidRPr="00653EDB" w:rsidRDefault="00653EDB" w:rsidP="00653EDB">
            <w:pPr>
              <w:ind w:left="15"/>
              <w:jc w:val="center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653EDB" w:rsidRPr="00653EDB" w:rsidTr="0068219C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8219C">
            <w:pPr>
              <w:ind w:left="70"/>
              <w:rPr>
                <w:rFonts w:asciiTheme="minorHAnsi" w:eastAsia="Calibri" w:hAnsiTheme="minorHAnsi" w:cs="Calibri"/>
                <w:b/>
                <w:color w:val="00000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70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8219C">
            <w:pPr>
              <w:ind w:left="73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94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8219C">
            <w:pPr>
              <w:ind w:left="70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53EDB" w:rsidRPr="00653EDB" w:rsidTr="0068219C">
        <w:trPr>
          <w:trHeight w:val="176"/>
        </w:trPr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 xml:space="preserve"> Kwota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8219C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Kod waluty</w:t>
            </w:r>
          </w:p>
        </w:tc>
      </w:tr>
      <w:tr w:rsidR="00653EDB" w:rsidRPr="00653EDB" w:rsidTr="0068219C">
        <w:trPr>
          <w:trHeight w:val="303"/>
        </w:trPr>
        <w:tc>
          <w:tcPr>
            <w:tcW w:w="41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DIETY</w:t>
            </w:r>
            <w:r w:rsidRPr="00653E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8219C" w:rsidP="00653EDB">
            <w:pPr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Zapewniono</w:t>
            </w:r>
            <w:r w:rsidR="00653EDB" w:rsidRPr="00653EDB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 w:rsidRPr="00653EDB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liczba </w:t>
            </w:r>
          </w:p>
        </w:tc>
      </w:tr>
      <w:tr w:rsidR="00653EDB" w:rsidRPr="00653EDB" w:rsidTr="0068219C">
        <w:trPr>
          <w:trHeight w:val="320"/>
        </w:trPr>
        <w:tc>
          <w:tcPr>
            <w:tcW w:w="411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numPr>
                <w:ilvl w:val="0"/>
                <w:numId w:val="1"/>
              </w:numPr>
              <w:ind w:left="419"/>
              <w:contextualSpacing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 w:rsidRPr="00653EDB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śniadanie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18"/>
                <w:szCs w:val="20"/>
              </w:rPr>
            </w:pPr>
          </w:p>
        </w:tc>
      </w:tr>
      <w:tr w:rsidR="00653EDB" w:rsidRPr="00653EDB" w:rsidTr="0068219C">
        <w:trPr>
          <w:trHeight w:val="320"/>
        </w:trPr>
        <w:tc>
          <w:tcPr>
            <w:tcW w:w="411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numPr>
                <w:ilvl w:val="0"/>
                <w:numId w:val="1"/>
              </w:numPr>
              <w:ind w:left="419"/>
              <w:contextualSpacing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 w:rsidRPr="00653EDB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obiad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18"/>
                <w:szCs w:val="20"/>
              </w:rPr>
            </w:pPr>
          </w:p>
        </w:tc>
      </w:tr>
      <w:tr w:rsidR="00653EDB" w:rsidRPr="00653EDB" w:rsidTr="0068219C">
        <w:trPr>
          <w:trHeight w:val="320"/>
        </w:trPr>
        <w:tc>
          <w:tcPr>
            <w:tcW w:w="411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numPr>
                <w:ilvl w:val="0"/>
                <w:numId w:val="1"/>
              </w:numPr>
              <w:ind w:left="419"/>
              <w:contextualSpacing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 w:rsidRPr="00653EDB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kolację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18"/>
                <w:szCs w:val="20"/>
              </w:rPr>
            </w:pPr>
          </w:p>
        </w:tc>
      </w:tr>
      <w:tr w:rsidR="00653EDB" w:rsidRPr="00653EDB" w:rsidTr="0068219C">
        <w:trPr>
          <w:trHeight w:val="353"/>
        </w:trPr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Dieta dojazdowa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653EDB" w:rsidRPr="00653EDB" w:rsidTr="0068219C">
        <w:trPr>
          <w:trHeight w:val="343"/>
        </w:trPr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Dojazdy udokumentowane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653EDB" w:rsidRPr="00653EDB" w:rsidTr="0068219C">
        <w:trPr>
          <w:trHeight w:val="337"/>
        </w:trPr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Dojazdy – ryczałt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4D60C4" w:rsidRPr="00653EDB" w:rsidTr="0068219C">
        <w:trPr>
          <w:trHeight w:val="337"/>
        </w:trPr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60C4" w:rsidRPr="00653EDB" w:rsidRDefault="004D60C4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Przejazd samochodem niebędącym własnością pracodawcy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D60C4" w:rsidRPr="00653EDB" w:rsidRDefault="004D60C4" w:rsidP="00653EDB">
            <w:pPr>
              <w:ind w:left="142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D60C4" w:rsidRPr="00653EDB" w:rsidRDefault="004D60C4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PLN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0C4" w:rsidRPr="00653EDB" w:rsidRDefault="004D60C4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653EDB" w:rsidRPr="00653EDB" w:rsidTr="0068219C">
        <w:trPr>
          <w:trHeight w:val="327"/>
        </w:trPr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Noclegi wg rachunków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653EDB" w:rsidRPr="00653EDB" w:rsidTr="0068219C">
        <w:trPr>
          <w:trHeight w:val="445"/>
        </w:trPr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Noclegi – ryczałt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653EDB" w:rsidRPr="00653EDB" w:rsidTr="0068219C">
        <w:trPr>
          <w:trHeight w:val="380"/>
        </w:trPr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Inne wydatki wg załączników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653EDB" w:rsidRPr="00653EDB" w:rsidTr="0068219C">
        <w:trPr>
          <w:trHeight w:val="319"/>
        </w:trPr>
        <w:tc>
          <w:tcPr>
            <w:tcW w:w="41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653EDB" w:rsidRPr="00653EDB" w:rsidTr="0068219C">
        <w:trPr>
          <w:trHeight w:val="319"/>
        </w:trPr>
        <w:tc>
          <w:tcPr>
            <w:tcW w:w="411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653EDB" w:rsidRPr="00653EDB" w:rsidTr="0068219C">
        <w:trPr>
          <w:trHeight w:val="319"/>
        </w:trPr>
        <w:tc>
          <w:tcPr>
            <w:tcW w:w="411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653EDB" w:rsidRPr="00653EDB" w:rsidTr="0068219C">
        <w:trPr>
          <w:trHeight w:val="19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8219C" w:rsidP="00653EDB">
            <w:pPr>
              <w:ind w:left="142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Kod waluty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Kurs</w:t>
            </w:r>
          </w:p>
        </w:tc>
      </w:tr>
      <w:tr w:rsidR="00653EDB" w:rsidRPr="00653EDB" w:rsidTr="0068219C">
        <w:trPr>
          <w:trHeight w:val="63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653EDB" w:rsidRPr="00653EDB" w:rsidTr="0068219C">
        <w:trPr>
          <w:trHeight w:val="244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653E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POBRANO ZALICZKĘ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8219C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653EDB" w:rsidRPr="00653EDB" w:rsidTr="0068219C">
        <w:trPr>
          <w:trHeight w:val="377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653EDB" w:rsidRPr="00653EDB" w:rsidTr="004D60C4">
        <w:trPr>
          <w:trHeight w:val="62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653E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DO WYPŁATY – ZWROTU</w:t>
            </w:r>
            <w:r w:rsidRPr="00653E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EDB" w:rsidRPr="00653EDB" w:rsidRDefault="00653EDB" w:rsidP="00653EDB">
            <w:pPr>
              <w:ind w:left="142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653EDB" w:rsidRPr="00653EDB" w:rsidRDefault="00653EDB" w:rsidP="00653EDB">
      <w:pPr>
        <w:rPr>
          <w:rFonts w:ascii="Calibri" w:eastAsia="Calibri" w:hAnsi="Calibri" w:cs="Calibri"/>
          <w:color w:val="000000"/>
          <w:sz w:val="16"/>
          <w:lang w:eastAsia="pl-PL"/>
        </w:rPr>
      </w:pPr>
      <w:r w:rsidRPr="00653EDB">
        <w:rPr>
          <w:rFonts w:ascii="Calibri" w:eastAsia="Calibri" w:hAnsi="Calibri" w:cs="Calibri"/>
          <w:color w:val="000000"/>
          <w:sz w:val="16"/>
          <w:lang w:eastAsia="pl-PL"/>
        </w:rPr>
        <w:t>* Niepotrzebne skreślić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1620"/>
        <w:gridCol w:w="8303"/>
      </w:tblGrid>
      <w:tr w:rsidR="00653EDB" w:rsidRPr="00653EDB" w:rsidTr="0068219C">
        <w:trPr>
          <w:trHeight w:val="1080"/>
        </w:trPr>
        <w:tc>
          <w:tcPr>
            <w:tcW w:w="1620" w:type="dxa"/>
            <w:shd w:val="clear" w:color="auto" w:fill="F2F2F2" w:themeFill="background1" w:themeFillShade="F2"/>
          </w:tcPr>
          <w:p w:rsidR="00653EDB" w:rsidRPr="00653EDB" w:rsidRDefault="00653EDB" w:rsidP="00653EDB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53EDB">
              <w:rPr>
                <w:rFonts w:ascii="Calibri" w:eastAsia="Calibri" w:hAnsi="Calibri" w:cs="Calibri"/>
                <w:b/>
                <w:color w:val="000000"/>
                <w:sz w:val="20"/>
              </w:rPr>
              <w:t>Data</w:t>
            </w:r>
          </w:p>
        </w:tc>
        <w:tc>
          <w:tcPr>
            <w:tcW w:w="8303" w:type="dxa"/>
            <w:shd w:val="clear" w:color="auto" w:fill="F2F2F2" w:themeFill="background1" w:themeFillShade="F2"/>
          </w:tcPr>
          <w:p w:rsidR="00653EDB" w:rsidRPr="00653EDB" w:rsidRDefault="00653EDB" w:rsidP="00653EDB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53EDB">
              <w:rPr>
                <w:rFonts w:ascii="Calibri" w:eastAsia="Calibri" w:hAnsi="Calibri" w:cs="Calibri"/>
                <w:b/>
                <w:color w:val="000000"/>
                <w:sz w:val="20"/>
              </w:rPr>
              <w:t>Podpis osoby składającej rozliczenie</w:t>
            </w:r>
          </w:p>
        </w:tc>
      </w:tr>
    </w:tbl>
    <w:p w:rsidR="00653EDB" w:rsidRDefault="00653EDB">
      <w:pPr>
        <w:spacing w:after="160" w:line="259" w:lineRule="auto"/>
      </w:pPr>
      <w:r>
        <w:br w:type="page"/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0521FB" w:rsidRPr="00653EDB" w:rsidTr="000521FB">
        <w:trPr>
          <w:trHeight w:val="1005"/>
        </w:trPr>
        <w:tc>
          <w:tcPr>
            <w:tcW w:w="9923" w:type="dxa"/>
            <w:gridSpan w:val="2"/>
          </w:tcPr>
          <w:p w:rsidR="000521FB" w:rsidRPr="00653EDB" w:rsidRDefault="000521FB" w:rsidP="000521FB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Wpłynęło do Centrum Współpracy Międzynarodowej</w:t>
            </w:r>
            <w:r w:rsidR="005936D2">
              <w:rPr>
                <w:rFonts w:ascii="Calibri" w:eastAsia="Calibri" w:hAnsi="Calibri" w:cs="Calibri"/>
                <w:color w:val="000000"/>
                <w:sz w:val="20"/>
              </w:rPr>
              <w:t xml:space="preserve"> (DATA WPŁYWU)</w:t>
            </w:r>
          </w:p>
        </w:tc>
      </w:tr>
      <w:tr w:rsidR="00653EDB" w:rsidRPr="00653EDB" w:rsidTr="000521FB">
        <w:trPr>
          <w:trHeight w:val="278"/>
        </w:trPr>
        <w:tc>
          <w:tcPr>
            <w:tcW w:w="9923" w:type="dxa"/>
            <w:gridSpan w:val="2"/>
          </w:tcPr>
          <w:p w:rsidR="00653EDB" w:rsidRPr="00653EDB" w:rsidRDefault="00653EDB" w:rsidP="00B7364D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653EDB">
              <w:rPr>
                <w:rFonts w:ascii="Calibri" w:eastAsia="Calibri" w:hAnsi="Calibri" w:cs="Calibri"/>
                <w:color w:val="000000"/>
                <w:sz w:val="18"/>
              </w:rPr>
              <w:t>Sprawdzono pod względem merytorycznym w zakresie zgodnoś</w:t>
            </w:r>
            <w:r w:rsidR="00B7364D">
              <w:rPr>
                <w:rFonts w:ascii="Calibri" w:eastAsia="Calibri" w:hAnsi="Calibri" w:cs="Calibri"/>
                <w:color w:val="000000"/>
                <w:sz w:val="18"/>
              </w:rPr>
              <w:t>ci z obowiązującymi przepisami</w:t>
            </w:r>
          </w:p>
        </w:tc>
      </w:tr>
      <w:tr w:rsidR="00653EDB" w:rsidRPr="00653EDB" w:rsidTr="000521FB">
        <w:trPr>
          <w:trHeight w:val="1122"/>
        </w:trPr>
        <w:tc>
          <w:tcPr>
            <w:tcW w:w="1702" w:type="dxa"/>
          </w:tcPr>
          <w:p w:rsidR="00653EDB" w:rsidRPr="00653EDB" w:rsidRDefault="00653EDB" w:rsidP="00653EDB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653EDB">
              <w:rPr>
                <w:rFonts w:ascii="Calibri" w:eastAsia="Calibri" w:hAnsi="Calibri" w:cs="Calibri"/>
                <w:color w:val="000000"/>
                <w:sz w:val="20"/>
              </w:rPr>
              <w:t>Data</w:t>
            </w:r>
          </w:p>
        </w:tc>
        <w:tc>
          <w:tcPr>
            <w:tcW w:w="8221" w:type="dxa"/>
          </w:tcPr>
          <w:p w:rsidR="00653EDB" w:rsidRPr="00653EDB" w:rsidRDefault="00653EDB" w:rsidP="00653EDB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653EDB">
              <w:rPr>
                <w:rFonts w:ascii="Calibri" w:eastAsia="Calibri" w:hAnsi="Calibri" w:cs="Calibri"/>
                <w:iCs/>
                <w:color w:val="000000"/>
                <w:sz w:val="20"/>
              </w:rPr>
              <w:t>Podpis pracownika Centrum Współpracy Międzynarodowej</w:t>
            </w:r>
          </w:p>
        </w:tc>
      </w:tr>
      <w:tr w:rsidR="00653EDB" w:rsidRPr="00653EDB" w:rsidTr="000521FB">
        <w:trPr>
          <w:trHeight w:val="242"/>
        </w:trPr>
        <w:tc>
          <w:tcPr>
            <w:tcW w:w="9923" w:type="dxa"/>
            <w:gridSpan w:val="2"/>
          </w:tcPr>
          <w:p w:rsidR="00653EDB" w:rsidRPr="00653EDB" w:rsidRDefault="00653EDB" w:rsidP="00653EDB">
            <w:pPr>
              <w:rPr>
                <w:rFonts w:ascii="Calibri" w:eastAsia="Calibri" w:hAnsi="Calibri" w:cs="Calibri"/>
                <w:b/>
                <w:iCs/>
                <w:color w:val="000000"/>
                <w:sz w:val="20"/>
              </w:rPr>
            </w:pPr>
            <w:r w:rsidRPr="00653EDB">
              <w:rPr>
                <w:rFonts w:ascii="Calibri" w:eastAsia="Calibri" w:hAnsi="Calibri" w:cs="Calibri"/>
                <w:b/>
                <w:iCs/>
                <w:color w:val="000000"/>
                <w:sz w:val="20"/>
              </w:rPr>
              <w:t>ZATWIERDZIŁ</w:t>
            </w:r>
          </w:p>
        </w:tc>
      </w:tr>
      <w:tr w:rsidR="00653EDB" w:rsidRPr="00653EDB" w:rsidTr="000521FB">
        <w:trPr>
          <w:trHeight w:val="1541"/>
        </w:trPr>
        <w:tc>
          <w:tcPr>
            <w:tcW w:w="1702" w:type="dxa"/>
          </w:tcPr>
          <w:p w:rsidR="00653EDB" w:rsidRPr="00653EDB" w:rsidRDefault="00653EDB" w:rsidP="00653EDB">
            <w:pPr>
              <w:rPr>
                <w:rFonts w:ascii="Calibri" w:eastAsia="Calibri" w:hAnsi="Calibri" w:cs="Calibri"/>
                <w:color w:val="000000"/>
              </w:rPr>
            </w:pPr>
            <w:r w:rsidRPr="00653EDB">
              <w:rPr>
                <w:rFonts w:ascii="Calibri" w:eastAsia="Calibri" w:hAnsi="Calibri" w:cs="Calibri"/>
                <w:color w:val="000000"/>
                <w:sz w:val="20"/>
              </w:rPr>
              <w:t>Data</w:t>
            </w:r>
          </w:p>
        </w:tc>
        <w:tc>
          <w:tcPr>
            <w:tcW w:w="8221" w:type="dxa"/>
          </w:tcPr>
          <w:p w:rsidR="00653EDB" w:rsidRPr="00653EDB" w:rsidRDefault="00653EDB" w:rsidP="005936D2">
            <w:pPr>
              <w:rPr>
                <w:rFonts w:ascii="Calibri" w:eastAsia="Calibri" w:hAnsi="Calibri" w:cs="Calibri"/>
                <w:color w:val="000000"/>
              </w:rPr>
            </w:pPr>
            <w:r w:rsidRPr="00653EDB">
              <w:rPr>
                <w:rFonts w:ascii="Calibri" w:eastAsia="Calibri" w:hAnsi="Calibri" w:cs="Calibri"/>
                <w:iCs/>
                <w:color w:val="000000"/>
                <w:sz w:val="20"/>
              </w:rPr>
              <w:t xml:space="preserve">Podpis Prorektora </w:t>
            </w:r>
            <w:r w:rsidR="005936D2">
              <w:rPr>
                <w:rFonts w:ascii="Calibri" w:eastAsia="Calibri" w:hAnsi="Calibri" w:cs="Calibri"/>
                <w:iCs/>
                <w:color w:val="000000"/>
                <w:sz w:val="20"/>
              </w:rPr>
              <w:t xml:space="preserve">właściwego </w:t>
            </w:r>
            <w:r w:rsidRPr="00653EDB">
              <w:rPr>
                <w:rFonts w:ascii="Calibri" w:eastAsia="Calibri" w:hAnsi="Calibri" w:cs="Calibri"/>
                <w:iCs/>
                <w:color w:val="000000"/>
                <w:sz w:val="20"/>
              </w:rPr>
              <w:t xml:space="preserve">ds. </w:t>
            </w:r>
            <w:r w:rsidR="005936D2">
              <w:rPr>
                <w:rFonts w:ascii="Calibri" w:eastAsia="Calibri" w:hAnsi="Calibri" w:cs="Calibri"/>
                <w:iCs/>
                <w:color w:val="000000"/>
                <w:sz w:val="20"/>
              </w:rPr>
              <w:t>w</w:t>
            </w:r>
            <w:r w:rsidRPr="00653EDB">
              <w:rPr>
                <w:rFonts w:ascii="Calibri" w:eastAsia="Calibri" w:hAnsi="Calibri" w:cs="Calibri"/>
                <w:iCs/>
                <w:color w:val="000000"/>
                <w:sz w:val="20"/>
              </w:rPr>
              <w:t xml:space="preserve">spółpracy z </w:t>
            </w:r>
            <w:r w:rsidR="005936D2">
              <w:rPr>
                <w:rFonts w:ascii="Calibri" w:eastAsia="Calibri" w:hAnsi="Calibri" w:cs="Calibri"/>
                <w:iCs/>
                <w:color w:val="000000"/>
                <w:sz w:val="20"/>
              </w:rPr>
              <w:t>z</w:t>
            </w:r>
            <w:r w:rsidRPr="00653EDB">
              <w:rPr>
                <w:rFonts w:ascii="Calibri" w:eastAsia="Calibri" w:hAnsi="Calibri" w:cs="Calibri"/>
                <w:iCs/>
                <w:color w:val="000000"/>
                <w:sz w:val="20"/>
              </w:rPr>
              <w:t>agranicą</w:t>
            </w:r>
          </w:p>
        </w:tc>
      </w:tr>
    </w:tbl>
    <w:p w:rsidR="00653EDB" w:rsidRDefault="00653EDB" w:rsidP="00653EDB">
      <w:pPr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B7364D" w:rsidRPr="00653EDB" w:rsidTr="000521FB">
        <w:trPr>
          <w:trHeight w:val="1026"/>
        </w:trPr>
        <w:tc>
          <w:tcPr>
            <w:tcW w:w="9923" w:type="dxa"/>
            <w:gridSpan w:val="2"/>
          </w:tcPr>
          <w:p w:rsidR="00B7364D" w:rsidRPr="00653EDB" w:rsidRDefault="00B7364D" w:rsidP="00AA713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Wpłynęło do Działu Finansowego</w:t>
            </w:r>
          </w:p>
        </w:tc>
      </w:tr>
      <w:tr w:rsidR="00B7364D" w:rsidRPr="00653EDB" w:rsidTr="001D07E6">
        <w:trPr>
          <w:trHeight w:val="278"/>
        </w:trPr>
        <w:tc>
          <w:tcPr>
            <w:tcW w:w="9923" w:type="dxa"/>
            <w:gridSpan w:val="2"/>
          </w:tcPr>
          <w:p w:rsidR="00B7364D" w:rsidRPr="00653EDB" w:rsidRDefault="00B7364D" w:rsidP="00B7364D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653EDB">
              <w:rPr>
                <w:rFonts w:ascii="Calibri" w:eastAsia="Calibri" w:hAnsi="Calibri" w:cs="Calibri"/>
                <w:color w:val="000000"/>
                <w:sz w:val="18"/>
              </w:rPr>
              <w:t xml:space="preserve">Sprawdzono pod względem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formalno-rachunkowym</w:t>
            </w:r>
          </w:p>
        </w:tc>
      </w:tr>
      <w:tr w:rsidR="00B7364D" w:rsidRPr="00653EDB" w:rsidTr="001D07E6">
        <w:trPr>
          <w:trHeight w:val="1296"/>
        </w:trPr>
        <w:tc>
          <w:tcPr>
            <w:tcW w:w="1702" w:type="dxa"/>
          </w:tcPr>
          <w:p w:rsidR="00B7364D" w:rsidRPr="00653EDB" w:rsidRDefault="00B7364D" w:rsidP="001D07E6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653EDB">
              <w:rPr>
                <w:rFonts w:ascii="Calibri" w:eastAsia="Calibri" w:hAnsi="Calibri" w:cs="Calibri"/>
                <w:color w:val="000000"/>
                <w:sz w:val="20"/>
              </w:rPr>
              <w:t>Data</w:t>
            </w:r>
          </w:p>
        </w:tc>
        <w:tc>
          <w:tcPr>
            <w:tcW w:w="8221" w:type="dxa"/>
          </w:tcPr>
          <w:p w:rsidR="00B7364D" w:rsidRPr="00653EDB" w:rsidRDefault="00B7364D" w:rsidP="00B7364D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653EDB">
              <w:rPr>
                <w:rFonts w:ascii="Calibri" w:eastAsia="Calibri" w:hAnsi="Calibri" w:cs="Calibri"/>
                <w:iCs/>
                <w:color w:val="000000"/>
                <w:sz w:val="20"/>
              </w:rPr>
              <w:t xml:space="preserve">Podpis pracownika </w:t>
            </w:r>
            <w:r>
              <w:rPr>
                <w:rFonts w:ascii="Calibri" w:eastAsia="Calibri" w:hAnsi="Calibri" w:cs="Calibri"/>
                <w:iCs/>
                <w:color w:val="000000"/>
                <w:sz w:val="20"/>
              </w:rPr>
              <w:t>Działu Finansowego</w:t>
            </w:r>
          </w:p>
        </w:tc>
      </w:tr>
      <w:tr w:rsidR="00653EDB" w:rsidTr="00B7364D">
        <w:trPr>
          <w:trHeight w:val="427"/>
        </w:trPr>
        <w:tc>
          <w:tcPr>
            <w:tcW w:w="1702" w:type="dxa"/>
            <w:tcBorders>
              <w:bottom w:val="dotted" w:sz="4" w:space="0" w:color="auto"/>
            </w:tcBorders>
          </w:tcPr>
          <w:p w:rsidR="00653EDB" w:rsidRDefault="00653EDB" w:rsidP="00653EDB">
            <w:pPr>
              <w:spacing w:after="160" w:line="360" w:lineRule="auto"/>
              <w:ind w:right="-54"/>
              <w:rPr>
                <w:rFonts w:cs="Tahoma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Zatwierdzono na zł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53EDB" w:rsidRDefault="00653EDB" w:rsidP="00653EDB">
            <w:pPr>
              <w:spacing w:after="160" w:line="360" w:lineRule="auto"/>
              <w:ind w:right="1275"/>
              <w:rPr>
                <w:rFonts w:cs="Tahoma"/>
              </w:rPr>
            </w:pPr>
          </w:p>
        </w:tc>
      </w:tr>
      <w:tr w:rsidR="00653EDB" w:rsidTr="00B7364D">
        <w:trPr>
          <w:trHeight w:val="704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653EDB" w:rsidRDefault="00653EDB" w:rsidP="00653EDB">
            <w:pPr>
              <w:spacing w:after="160" w:line="360" w:lineRule="auto"/>
              <w:ind w:right="-54"/>
              <w:rPr>
                <w:rFonts w:cs="Tahoma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Słownie zł</w:t>
            </w: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:rsidR="00653EDB" w:rsidRDefault="00653EDB" w:rsidP="00653EDB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653EDB" w:rsidTr="00B7364D">
        <w:trPr>
          <w:trHeight w:val="3124"/>
        </w:trPr>
        <w:tc>
          <w:tcPr>
            <w:tcW w:w="1702" w:type="dxa"/>
            <w:tcBorders>
              <w:top w:val="dotted" w:sz="4" w:space="0" w:color="auto"/>
            </w:tcBorders>
          </w:tcPr>
          <w:p w:rsidR="00653EDB" w:rsidRDefault="00653EDB" w:rsidP="00653EDB">
            <w:pPr>
              <w:spacing w:after="160" w:line="360" w:lineRule="auto"/>
              <w:ind w:right="-54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8221" w:type="dxa"/>
            <w:tcBorders>
              <w:top w:val="dotted" w:sz="4" w:space="0" w:color="auto"/>
            </w:tcBorders>
          </w:tcPr>
          <w:p w:rsidR="00653EDB" w:rsidRDefault="00653EDB" w:rsidP="00653EDB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Podpisy zatwierdzających</w:t>
            </w:r>
          </w:p>
        </w:tc>
      </w:tr>
    </w:tbl>
    <w:p w:rsidR="00653EDB" w:rsidRPr="007A5B12" w:rsidRDefault="00653EDB" w:rsidP="00703511">
      <w:pPr>
        <w:jc w:val="both"/>
        <w:rPr>
          <w:rFonts w:cs="Tahoma"/>
        </w:rPr>
      </w:pPr>
    </w:p>
    <w:sectPr w:rsidR="00653EDB" w:rsidRPr="007A5B12" w:rsidSect="00653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3F" w:rsidRDefault="00584D3F" w:rsidP="00653EDB">
      <w:r>
        <w:separator/>
      </w:r>
    </w:p>
  </w:endnote>
  <w:endnote w:type="continuationSeparator" w:id="0">
    <w:p w:rsidR="00584D3F" w:rsidRDefault="00584D3F" w:rsidP="00653EDB">
      <w:r>
        <w:continuationSeparator/>
      </w:r>
    </w:p>
  </w:endnote>
  <w:endnote w:id="1">
    <w:p w:rsidR="00653EDB" w:rsidRPr="00F17930" w:rsidRDefault="00653EDB" w:rsidP="00653EDB">
      <w:pPr>
        <w:pStyle w:val="Tekstprzypisukocowego"/>
        <w:rPr>
          <w:sz w:val="16"/>
        </w:rPr>
      </w:pPr>
      <w:r w:rsidRPr="00F17930">
        <w:rPr>
          <w:rStyle w:val="Odwoanieprzypisukocowego"/>
        </w:rPr>
        <w:endnoteRef/>
      </w:r>
      <w:r w:rsidRPr="00F17930">
        <w:t xml:space="preserve"> </w:t>
      </w:r>
      <w:r w:rsidRPr="00F17930">
        <w:rPr>
          <w:sz w:val="16"/>
        </w:rPr>
        <w:t>Czas podróży zagranicznej liczy si</w:t>
      </w:r>
      <w:r w:rsidRPr="00F17930">
        <w:rPr>
          <w:rFonts w:hint="eastAsia"/>
          <w:sz w:val="16"/>
        </w:rPr>
        <w:t>ę</w:t>
      </w:r>
      <w:r w:rsidRPr="00F17930">
        <w:rPr>
          <w:sz w:val="16"/>
        </w:rPr>
        <w:t xml:space="preserve"> w przypadku odbywania jej </w:t>
      </w:r>
      <w:r w:rsidRPr="00F17930">
        <w:rPr>
          <w:rFonts w:hint="eastAsia"/>
          <w:sz w:val="16"/>
        </w:rPr>
        <w:t>ś</w:t>
      </w:r>
      <w:r w:rsidRPr="00F17930">
        <w:rPr>
          <w:sz w:val="16"/>
        </w:rPr>
        <w:t>rodkami komunikacji:</w:t>
      </w:r>
    </w:p>
    <w:p w:rsidR="00653EDB" w:rsidRPr="00F17930" w:rsidRDefault="00653EDB" w:rsidP="00653EDB">
      <w:pPr>
        <w:pStyle w:val="Tekstprzypisukocowego"/>
        <w:ind w:left="426" w:hanging="142"/>
        <w:rPr>
          <w:sz w:val="16"/>
        </w:rPr>
      </w:pPr>
      <w:r w:rsidRPr="00F17930">
        <w:rPr>
          <w:sz w:val="16"/>
        </w:rPr>
        <w:t>1) l</w:t>
      </w:r>
      <w:r w:rsidRPr="00F17930">
        <w:rPr>
          <w:rFonts w:hint="eastAsia"/>
          <w:sz w:val="16"/>
        </w:rPr>
        <w:t>ą</w:t>
      </w:r>
      <w:r w:rsidRPr="00F17930">
        <w:rPr>
          <w:sz w:val="16"/>
        </w:rPr>
        <w:t>dowej – od chwili przekroczenia granicy pa</w:t>
      </w:r>
      <w:r w:rsidRPr="00F17930">
        <w:rPr>
          <w:rFonts w:hint="eastAsia"/>
          <w:sz w:val="16"/>
        </w:rPr>
        <w:t>ń</w:t>
      </w:r>
      <w:r w:rsidRPr="00F17930">
        <w:rPr>
          <w:sz w:val="16"/>
        </w:rPr>
        <w:t>stwowej w drodze za granic</w:t>
      </w:r>
      <w:r w:rsidRPr="00F17930">
        <w:rPr>
          <w:rFonts w:hint="eastAsia"/>
          <w:sz w:val="16"/>
        </w:rPr>
        <w:t>ę</w:t>
      </w:r>
      <w:r w:rsidRPr="00F17930">
        <w:rPr>
          <w:sz w:val="16"/>
        </w:rPr>
        <w:t xml:space="preserve"> do chwili jej przekroczenia w drodze powrotnej do kraju;</w:t>
      </w:r>
    </w:p>
    <w:p w:rsidR="00653EDB" w:rsidRPr="00F17930" w:rsidRDefault="00653EDB" w:rsidP="00653EDB">
      <w:pPr>
        <w:pStyle w:val="Tekstprzypisukocowego"/>
        <w:ind w:left="426" w:hanging="142"/>
        <w:rPr>
          <w:sz w:val="16"/>
        </w:rPr>
      </w:pPr>
      <w:r w:rsidRPr="00F17930">
        <w:rPr>
          <w:sz w:val="16"/>
        </w:rPr>
        <w:t>2) lotniczej – od chwili startu samolotu w drodze za granic</w:t>
      </w:r>
      <w:r w:rsidRPr="00F17930">
        <w:rPr>
          <w:rFonts w:hint="eastAsia"/>
          <w:sz w:val="16"/>
        </w:rPr>
        <w:t>ę</w:t>
      </w:r>
      <w:r w:rsidRPr="00F17930">
        <w:rPr>
          <w:sz w:val="16"/>
        </w:rPr>
        <w:t xml:space="preserve"> z ostatniego lotniska w kraju do chwili l</w:t>
      </w:r>
      <w:r w:rsidRPr="00F17930">
        <w:rPr>
          <w:rFonts w:hint="eastAsia"/>
          <w:sz w:val="16"/>
        </w:rPr>
        <w:t>ą</w:t>
      </w:r>
      <w:r w:rsidRPr="00F17930">
        <w:rPr>
          <w:sz w:val="16"/>
        </w:rPr>
        <w:t>dowania samolotu w drodze powrotnej na pierwszym lotnisku w kraju;</w:t>
      </w:r>
    </w:p>
    <w:p w:rsidR="00653EDB" w:rsidRPr="00F17930" w:rsidRDefault="00653EDB" w:rsidP="00653EDB">
      <w:pPr>
        <w:pStyle w:val="Tekstprzypisukocowego"/>
        <w:ind w:left="426" w:hanging="142"/>
        <w:rPr>
          <w:sz w:val="16"/>
        </w:rPr>
      </w:pPr>
      <w:r w:rsidRPr="00F17930">
        <w:rPr>
          <w:sz w:val="16"/>
        </w:rPr>
        <w:t>3) morskiej – od chwili wyj</w:t>
      </w:r>
      <w:r w:rsidRPr="00F17930">
        <w:rPr>
          <w:rFonts w:hint="eastAsia"/>
          <w:sz w:val="16"/>
        </w:rPr>
        <w:t>ś</w:t>
      </w:r>
      <w:r w:rsidRPr="00F17930">
        <w:rPr>
          <w:sz w:val="16"/>
        </w:rPr>
        <w:t>cia statku (promu) z ostatniego portu polskiego do chwili wej</w:t>
      </w:r>
      <w:r w:rsidRPr="00F17930">
        <w:rPr>
          <w:rFonts w:hint="eastAsia"/>
          <w:sz w:val="16"/>
        </w:rPr>
        <w:t>ś</w:t>
      </w:r>
      <w:r w:rsidRPr="00F17930">
        <w:rPr>
          <w:sz w:val="16"/>
        </w:rPr>
        <w:t>cia statku (promu) w drodze powrotnej do pierwszego portu polskiego.</w:t>
      </w:r>
    </w:p>
  </w:endnote>
  <w:endnote w:id="2">
    <w:p w:rsidR="00653EDB" w:rsidRPr="00F17930" w:rsidRDefault="00653EDB" w:rsidP="00653EDB">
      <w:pPr>
        <w:pStyle w:val="Tekstprzypisukocowego"/>
        <w:rPr>
          <w:sz w:val="16"/>
        </w:rPr>
      </w:pPr>
      <w:r w:rsidRPr="00F17930">
        <w:rPr>
          <w:rStyle w:val="Odwoanieprzypisukocowego"/>
        </w:rPr>
        <w:endnoteRef/>
      </w:r>
      <w:r w:rsidRPr="00F17930">
        <w:t xml:space="preserve"> </w:t>
      </w:r>
      <w:r w:rsidRPr="00F17930">
        <w:rPr>
          <w:sz w:val="16"/>
        </w:rPr>
        <w:t>1) za każdą dobę podróży zagranicznej przysługuje dieta w pełnej wysokości;</w:t>
      </w:r>
    </w:p>
    <w:p w:rsidR="00653EDB" w:rsidRPr="00F17930" w:rsidRDefault="00653EDB" w:rsidP="00653EDB">
      <w:pPr>
        <w:pStyle w:val="Tekstprzypisukocowego"/>
        <w:ind w:left="142"/>
        <w:rPr>
          <w:sz w:val="16"/>
        </w:rPr>
      </w:pPr>
      <w:r w:rsidRPr="00F17930">
        <w:rPr>
          <w:sz w:val="16"/>
        </w:rPr>
        <w:t>2) za niepełną dobę podróży zagranicznej:</w:t>
      </w:r>
    </w:p>
    <w:p w:rsidR="00653EDB" w:rsidRPr="00F17930" w:rsidRDefault="00653EDB" w:rsidP="00653EDB">
      <w:pPr>
        <w:pStyle w:val="Tekstprzypisukocowego"/>
        <w:ind w:left="284"/>
        <w:rPr>
          <w:sz w:val="16"/>
        </w:rPr>
      </w:pPr>
      <w:r w:rsidRPr="00F17930">
        <w:rPr>
          <w:sz w:val="16"/>
        </w:rPr>
        <w:t>a) do 8 godzin - przysługuje 1/3 diety, b) ponad 8 do 12 godzin – przysługuje 50% diety, c) ponad 12 godzin – przysługuje dieta w pełnej wysokości.</w:t>
      </w:r>
    </w:p>
  </w:endnote>
  <w:endnote w:id="3">
    <w:p w:rsidR="00653EDB" w:rsidRPr="00F17930" w:rsidRDefault="00653EDB" w:rsidP="00653EDB">
      <w:pPr>
        <w:pStyle w:val="Tekstprzypisukocowego"/>
        <w:rPr>
          <w:sz w:val="16"/>
        </w:rPr>
      </w:pPr>
      <w:r w:rsidRPr="00F17930">
        <w:rPr>
          <w:rStyle w:val="Odwoanieprzypisukocowego"/>
        </w:rPr>
        <w:endnoteRef/>
      </w:r>
      <w:r w:rsidRPr="00F17930">
        <w:t xml:space="preserve"> </w:t>
      </w:r>
      <w:r w:rsidRPr="00F17930">
        <w:rPr>
          <w:sz w:val="16"/>
        </w:rPr>
        <w:t>Kwot</w:t>
      </w:r>
      <w:r w:rsidRPr="00F17930">
        <w:rPr>
          <w:rFonts w:hint="eastAsia"/>
          <w:sz w:val="16"/>
        </w:rPr>
        <w:t>ę</w:t>
      </w:r>
      <w:r w:rsidRPr="00F17930">
        <w:rPr>
          <w:sz w:val="16"/>
        </w:rPr>
        <w:t xml:space="preserve"> diety zmniejsza si</w:t>
      </w:r>
      <w:r w:rsidRPr="00F17930">
        <w:rPr>
          <w:rFonts w:hint="eastAsia"/>
          <w:sz w:val="16"/>
        </w:rPr>
        <w:t>ę</w:t>
      </w:r>
      <w:r w:rsidRPr="00F17930">
        <w:rPr>
          <w:sz w:val="16"/>
        </w:rPr>
        <w:t xml:space="preserve"> o koszt zapewnionego bezpłatnego wyżywienia, przyjmuj</w:t>
      </w:r>
      <w:r w:rsidRPr="00F17930">
        <w:rPr>
          <w:rFonts w:hint="eastAsia"/>
          <w:sz w:val="16"/>
        </w:rPr>
        <w:t>ą</w:t>
      </w:r>
      <w:r w:rsidRPr="00F17930">
        <w:rPr>
          <w:sz w:val="16"/>
        </w:rPr>
        <w:t xml:space="preserve">c, </w:t>
      </w:r>
      <w:r w:rsidRPr="00F17930">
        <w:rPr>
          <w:rFonts w:hint="eastAsia"/>
          <w:sz w:val="16"/>
        </w:rPr>
        <w:t>ż</w:t>
      </w:r>
      <w:r w:rsidRPr="00F17930">
        <w:rPr>
          <w:sz w:val="16"/>
        </w:rPr>
        <w:t>e każdy posiłek stanowi odpowiednio:</w:t>
      </w:r>
    </w:p>
    <w:p w:rsidR="00653EDB" w:rsidRPr="00F17930" w:rsidRDefault="00653EDB" w:rsidP="00653EDB">
      <w:pPr>
        <w:pStyle w:val="Tekstprzypisukocowego"/>
        <w:ind w:left="284"/>
        <w:rPr>
          <w:sz w:val="14"/>
        </w:rPr>
      </w:pPr>
      <w:r w:rsidRPr="00F17930">
        <w:rPr>
          <w:sz w:val="16"/>
        </w:rPr>
        <w:t xml:space="preserve">1) </w:t>
      </w:r>
      <w:r w:rsidRPr="00F17930">
        <w:rPr>
          <w:rFonts w:hint="eastAsia"/>
          <w:sz w:val="16"/>
        </w:rPr>
        <w:t>ś</w:t>
      </w:r>
      <w:r w:rsidRPr="00F17930">
        <w:rPr>
          <w:sz w:val="16"/>
        </w:rPr>
        <w:t>niadanie - 15% diety; 2) obiad - 30% diety; 3) kolacja - 30% diety.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16" w:rsidRDefault="008A0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48374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68219C" w:rsidRPr="0068219C" w:rsidRDefault="0068219C">
        <w:pPr>
          <w:pStyle w:val="Stopka"/>
          <w:rPr>
            <w:rFonts w:asciiTheme="minorHAnsi" w:hAnsiTheme="minorHAnsi"/>
            <w:sz w:val="20"/>
            <w:szCs w:val="20"/>
          </w:rPr>
        </w:pPr>
        <w:r w:rsidRPr="0068219C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Pr="0068219C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68219C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68219C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="008A0E16" w:rsidRPr="008A0E16">
          <w:rPr>
            <w:rFonts w:asciiTheme="minorHAnsi" w:eastAsiaTheme="majorEastAsia" w:hAnsiTheme="minorHAnsi" w:cstheme="majorBidi"/>
            <w:noProof/>
            <w:sz w:val="20"/>
            <w:szCs w:val="20"/>
          </w:rPr>
          <w:t>1</w:t>
        </w:r>
        <w:r w:rsidRPr="0068219C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68219C" w:rsidRDefault="006821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16" w:rsidRDefault="008A0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3F" w:rsidRDefault="00584D3F" w:rsidP="00653EDB">
      <w:r>
        <w:separator/>
      </w:r>
    </w:p>
  </w:footnote>
  <w:footnote w:type="continuationSeparator" w:id="0">
    <w:p w:rsidR="00584D3F" w:rsidRDefault="00584D3F" w:rsidP="0065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16" w:rsidRDefault="008A0E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DB" w:rsidRPr="008A0E16" w:rsidRDefault="00653EDB">
    <w:pPr>
      <w:pStyle w:val="Nagwek"/>
      <w:rPr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-249555</wp:posOffset>
          </wp:positionV>
          <wp:extent cx="1013460" cy="228118"/>
          <wp:effectExtent l="0" t="0" r="0" b="635"/>
          <wp:wrapTight wrapText="bothSides">
            <wp:wrapPolygon edited="0">
              <wp:start x="0" y="0"/>
              <wp:lineTo x="0" y="19855"/>
              <wp:lineTo x="21113" y="19855"/>
              <wp:lineTo x="21113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228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0E16">
      <w:tab/>
      <w:t xml:space="preserve">                                                                      </w:t>
    </w:r>
    <w:bookmarkStart w:id="0" w:name="_GoBack"/>
    <w:bookmarkEnd w:id="0"/>
    <w:r w:rsidR="008A0E16" w:rsidRPr="008A0E16">
      <w:rPr>
        <w:sz w:val="12"/>
        <w:szCs w:val="12"/>
      </w:rPr>
      <w:t>Załącznik nr 2 do Instrukcji w sprawie podróży służbowych poza granicami kraju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16" w:rsidRDefault="008A0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24759"/>
    <w:multiLevelType w:val="hybridMultilevel"/>
    <w:tmpl w:val="D5AEF490"/>
    <w:lvl w:ilvl="0" w:tplc="A084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DB"/>
    <w:rsid w:val="00030ED7"/>
    <w:rsid w:val="000521FB"/>
    <w:rsid w:val="00270ECC"/>
    <w:rsid w:val="0030622B"/>
    <w:rsid w:val="004D60C4"/>
    <w:rsid w:val="004E688C"/>
    <w:rsid w:val="00584D3F"/>
    <w:rsid w:val="005936D2"/>
    <w:rsid w:val="00653EDB"/>
    <w:rsid w:val="0068219C"/>
    <w:rsid w:val="00703511"/>
    <w:rsid w:val="007A5B12"/>
    <w:rsid w:val="007D134D"/>
    <w:rsid w:val="008A0E16"/>
    <w:rsid w:val="008C3E9E"/>
    <w:rsid w:val="008E7BA4"/>
    <w:rsid w:val="00B03EF6"/>
    <w:rsid w:val="00B7364D"/>
    <w:rsid w:val="00C92E1C"/>
    <w:rsid w:val="00E25637"/>
    <w:rsid w:val="00F66F5D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50801"/>
  <w15:chartTrackingRefBased/>
  <w15:docId w15:val="{880E8078-14F9-4BA2-893E-198FD37D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BA4"/>
    <w:pPr>
      <w:spacing w:after="0" w:line="240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0E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0E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653E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53E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ED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ED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E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ED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53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EDB"/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345A-B396-427E-AD85-86DB102A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Rafał Smereka</cp:lastModifiedBy>
  <cp:revision>4</cp:revision>
  <cp:lastPrinted>2020-06-05T07:46:00Z</cp:lastPrinted>
  <dcterms:created xsi:type="dcterms:W3CDTF">2020-06-01T12:39:00Z</dcterms:created>
  <dcterms:modified xsi:type="dcterms:W3CDTF">2020-06-05T11:10:00Z</dcterms:modified>
</cp:coreProperties>
</file>