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DD" w:rsidRDefault="00F94DDD" w:rsidP="000D362C">
      <w:pPr>
        <w:spacing w:after="211"/>
        <w:jc w:val="center"/>
        <w:rPr>
          <w:sz w:val="20"/>
        </w:rPr>
      </w:pPr>
      <w:r>
        <w:rPr>
          <w:noProof/>
        </w:rPr>
        <w:drawing>
          <wp:inline distT="0" distB="0" distL="0" distR="0" wp14:anchorId="2DBEDD5C" wp14:editId="0E3ED736">
            <wp:extent cx="5753100" cy="742950"/>
            <wp:effectExtent l="0" t="0" r="0" b="0"/>
            <wp:docPr id="1" name="Obraz 1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_POWER_poziom_pl-1_rg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3B" w:rsidRDefault="002E453B" w:rsidP="004A685B">
      <w:pPr>
        <w:spacing w:after="0"/>
        <w:jc w:val="right"/>
        <w:rPr>
          <w:rFonts w:ascii="Times New Roman" w:eastAsiaTheme="minorHAnsi" w:hAnsi="Times New Roman" w:cstheme="minorBidi"/>
          <w:color w:val="auto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Załącznik nr 2 do </w:t>
      </w:r>
      <w:r>
        <w:rPr>
          <w:sz w:val="18"/>
          <w:szCs w:val="18"/>
        </w:rPr>
        <w:t>Regulaminu przyznawania stypendiów</w:t>
      </w:r>
    </w:p>
    <w:p w:rsidR="002E453B" w:rsidRDefault="002E453B" w:rsidP="004A685B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motywacyjnych dla doktorantów Uniwersytetu Ekonomicznego we</w:t>
      </w:r>
    </w:p>
    <w:p w:rsidR="002E453B" w:rsidRDefault="002E453B" w:rsidP="004A685B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Wrocławiu uczestniczących w Interdyscyplinarnych Studiach</w:t>
      </w:r>
    </w:p>
    <w:p w:rsidR="002E453B" w:rsidRDefault="002E453B" w:rsidP="004A685B">
      <w:pPr>
        <w:spacing w:after="0"/>
        <w:jc w:val="right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 xml:space="preserve">Doktoranckich w ramach projektu „SIS </w:t>
      </w:r>
      <w:proofErr w:type="spellStart"/>
      <w:r>
        <w:rPr>
          <w:sz w:val="18"/>
          <w:szCs w:val="18"/>
        </w:rPr>
        <w:t>PhD</w:t>
      </w:r>
      <w:proofErr w:type="spellEnd"/>
      <w:r>
        <w:rPr>
          <w:sz w:val="18"/>
          <w:szCs w:val="18"/>
        </w:rPr>
        <w:t xml:space="preserve"> Ekonomia+”</w:t>
      </w:r>
    </w:p>
    <w:p w:rsidR="002E453B" w:rsidRDefault="002E453B" w:rsidP="004A68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2E453B" w:rsidRDefault="002E453B" w:rsidP="004A685B">
      <w:pPr>
        <w:spacing w:after="0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WYKAZ AKTYWNOŚCI PODEJMOWANYCH PONAD MINIMUM</w:t>
      </w:r>
    </w:p>
    <w:p w:rsidR="002E453B" w:rsidRDefault="002E453B" w:rsidP="004A685B">
      <w:pPr>
        <w:spacing w:after="0"/>
        <w:jc w:val="center"/>
        <w:rPr>
          <w:b/>
          <w:i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określone w </w:t>
      </w:r>
      <w:r>
        <w:rPr>
          <w:b/>
          <w:i/>
          <w:color w:val="000000" w:themeColor="text1"/>
          <w:szCs w:val="24"/>
        </w:rPr>
        <w:t>Regulaminie studiów trzeciego stopnia (doktoranckich)</w:t>
      </w:r>
    </w:p>
    <w:p w:rsidR="002E453B" w:rsidRDefault="002E453B" w:rsidP="004A685B">
      <w:pPr>
        <w:spacing w:after="0"/>
        <w:jc w:val="center"/>
        <w:rPr>
          <w:b/>
          <w:color w:val="000000" w:themeColor="text1"/>
          <w:szCs w:val="24"/>
        </w:rPr>
      </w:pPr>
      <w:r>
        <w:rPr>
          <w:b/>
          <w:i/>
          <w:color w:val="000000" w:themeColor="text1"/>
          <w:szCs w:val="24"/>
        </w:rPr>
        <w:t>Uniwersytetu Ekonomicznego we Wrocławiu</w:t>
      </w:r>
    </w:p>
    <w:p w:rsidR="002E453B" w:rsidRDefault="002E453B" w:rsidP="004A685B">
      <w:pPr>
        <w:spacing w:after="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(Tekst jednolity Regulaminu studiów trzeciego stopnia Uniwersytetu Ekonomicznego we Wrocławiu został sporządzony na podstawie uchwały nr R.0000.28.2017 z 20 kwietnia 2017 r. oraz uchwały nr R.0000.55.2017 z 22 czerwca 2017 r. oraz uchwały nr R.0000.61.2017 z 26 września 2017 r. oraz uchwały nr R.0000.68.2017 z 19 października 2017 z późniejszymi zmianami)</w:t>
      </w:r>
    </w:p>
    <w:p w:rsidR="002E453B" w:rsidRDefault="002E453B" w:rsidP="004A685B">
      <w:pPr>
        <w:spacing w:after="0"/>
        <w:rPr>
          <w:color w:val="000000" w:themeColor="text1"/>
          <w:sz w:val="24"/>
          <w:szCs w:val="24"/>
        </w:rPr>
      </w:pPr>
    </w:p>
    <w:p w:rsidR="002E453B" w:rsidRDefault="002E453B" w:rsidP="004A685B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Rok akademicki: ……………………. </w:t>
      </w:r>
      <w:r w:rsidR="00B069D5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 xml:space="preserve">Rok studiów: …… </w:t>
      </w:r>
      <w:r w:rsidR="00B069D5">
        <w:rPr>
          <w:color w:val="000000" w:themeColor="text1"/>
          <w:szCs w:val="24"/>
        </w:rPr>
        <w:t xml:space="preserve">  </w:t>
      </w:r>
      <w:r>
        <w:rPr>
          <w:color w:val="000000" w:themeColor="text1"/>
          <w:szCs w:val="24"/>
        </w:rPr>
        <w:t>Wykaz za rok kalendarzowy: …………………….</w:t>
      </w:r>
    </w:p>
    <w:p w:rsidR="002E453B" w:rsidRDefault="002E453B" w:rsidP="004A685B">
      <w:pPr>
        <w:spacing w:after="0"/>
        <w:rPr>
          <w:color w:val="000000" w:themeColor="text1"/>
          <w:szCs w:val="24"/>
        </w:rPr>
      </w:pPr>
    </w:p>
    <w:p w:rsidR="002E453B" w:rsidRDefault="002E453B" w:rsidP="004A685B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Imię i nazwisko doktoranta ……………………………………………………………………….....................</w:t>
      </w:r>
    </w:p>
    <w:p w:rsidR="002E453B" w:rsidRDefault="002E453B" w:rsidP="004A685B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Numer albumu ………………………………………………………………………………………………….</w:t>
      </w:r>
    </w:p>
    <w:p w:rsidR="002E453B" w:rsidRDefault="002E453B" w:rsidP="004A685B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Wydział ………………………………………………………………………………………………………...</w:t>
      </w:r>
    </w:p>
    <w:p w:rsidR="002E453B" w:rsidRDefault="002E453B" w:rsidP="004A685B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Katedra …………………………………………………………………………………………………………</w:t>
      </w:r>
    </w:p>
    <w:p w:rsidR="002E453B" w:rsidRDefault="002E453B" w:rsidP="004A685B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Imię i nazwisko promotora ………………………………………………………………………</w:t>
      </w:r>
    </w:p>
    <w:p w:rsidR="002E453B" w:rsidRDefault="002E453B" w:rsidP="004A685B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Imię i nazwisko </w:t>
      </w:r>
      <w:proofErr w:type="spellStart"/>
      <w:r>
        <w:rPr>
          <w:color w:val="000000" w:themeColor="text1"/>
          <w:szCs w:val="24"/>
        </w:rPr>
        <w:t>kopromotora</w:t>
      </w:r>
      <w:proofErr w:type="spellEnd"/>
      <w:r>
        <w:rPr>
          <w:color w:val="000000" w:themeColor="text1"/>
          <w:szCs w:val="24"/>
        </w:rPr>
        <w:t xml:space="preserve"> ……………………………………………………………………</w:t>
      </w:r>
    </w:p>
    <w:p w:rsidR="002E453B" w:rsidRDefault="002E453B" w:rsidP="004A685B">
      <w:pPr>
        <w:spacing w:after="0"/>
        <w:rPr>
          <w:color w:val="000000" w:themeColor="text1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9"/>
        <w:gridCol w:w="4705"/>
        <w:gridCol w:w="1180"/>
        <w:gridCol w:w="4082"/>
      </w:tblGrid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Rodzaj aktywności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Wykonana aktywność*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Opis aktywności</w:t>
            </w: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aktywny udział w konferencji międzynarodowej wraz z publikacją artykułu lub wystąpieniem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praca w międzynarodowym zespole badawczym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publikacja w prestiżowym czasopiśmie o zasięgu międzynarodowym tj. z listy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Journal</w:t>
            </w:r>
            <w:proofErr w:type="spellEnd"/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Citation</w:t>
            </w:r>
            <w:proofErr w:type="spellEnd"/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Reports</w:t>
            </w:r>
            <w:proofErr w:type="spellEnd"/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Impact</w:t>
            </w:r>
            <w:proofErr w:type="spellEnd"/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Factor</w:t>
            </w:r>
            <w:proofErr w:type="spellEnd"/>
            <w:r>
              <w:rPr>
                <w:rFonts w:cs="Times New Roman"/>
                <w:i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cs="Times New Roman"/>
                <w:sz w:val="18"/>
                <w:szCs w:val="18"/>
                <w:shd w:val="clear" w:color="auto" w:fill="FFFFFF"/>
              </w:rPr>
              <w:t>, które równocześnie znajduje się na liście</w:t>
            </w:r>
            <w:r>
              <w:rPr>
                <w:sz w:val="18"/>
                <w:szCs w:val="18"/>
              </w:rPr>
              <w:t xml:space="preserve"> ogłoszonej w Komunikacie </w:t>
            </w:r>
            <w:proofErr w:type="spellStart"/>
            <w:r>
              <w:rPr>
                <w:sz w:val="18"/>
                <w:szCs w:val="18"/>
              </w:rPr>
              <w:t>MNiSW</w:t>
            </w:r>
            <w:proofErr w:type="spellEnd"/>
            <w:r>
              <w:rPr>
                <w:sz w:val="18"/>
                <w:szCs w:val="18"/>
              </w:rPr>
              <w:t xml:space="preserve"> w sprawie wykazu czasopism naukowych i recenzowanych materiałów z konferencji międzynarodowych obowiązującej w danym roku oceny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proofreading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wizyta studyjna w uznanych ośrodkach zagranicznych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kurs on-line z oferty zagranicznych uczelni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tutoring</w:t>
            </w:r>
            <w:proofErr w:type="spellEnd"/>
            <w:r>
              <w:rPr>
                <w:sz w:val="18"/>
                <w:szCs w:val="18"/>
              </w:rPr>
              <w:t xml:space="preserve"> on-line z tutorem z zagranicy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udział w międzynarodowej szkole letniej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zagraniczny staż naukowy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złożenie wniosku o finansowanie badań naukowych ze środków krajowych i/lub międzynarodowych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kierowanie i realizacja projektu badawczego finansowanego ze środków krajowych i/lub międzynarodowych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kurs z kompetencji miękkich/komercjalizacji/przedsiębiorczości akademickiej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2E453B" w:rsidTr="002E453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inne działanie wskazane przez opiekuna naukowego/promotora (wskazać w opisie)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3B" w:rsidRDefault="002E453B" w:rsidP="004A685B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2E453B" w:rsidRDefault="002E453B" w:rsidP="004A685B">
      <w:pPr>
        <w:spacing w:after="0"/>
        <w:rPr>
          <w:rFonts w:cstheme="minorBid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Cs w:val="24"/>
        </w:rPr>
        <w:t>* zaznaczyć znakiem X</w:t>
      </w:r>
    </w:p>
    <w:p w:rsidR="002E453B" w:rsidRDefault="002E453B" w:rsidP="004A685B">
      <w:pPr>
        <w:spacing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Prawdziwość powyższych danych potwierdzam własnoręcznym podpisem</w:t>
      </w:r>
    </w:p>
    <w:p w:rsidR="002E453B" w:rsidRDefault="002E453B" w:rsidP="004A685B">
      <w:pPr>
        <w:spacing w:after="0"/>
        <w:rPr>
          <w:color w:val="000000" w:themeColor="text1"/>
          <w:szCs w:val="24"/>
        </w:rPr>
      </w:pPr>
    </w:p>
    <w:p w:rsidR="004A685B" w:rsidRDefault="004A685B" w:rsidP="004A685B">
      <w:pPr>
        <w:spacing w:after="0" w:line="240" w:lineRule="auto"/>
        <w:rPr>
          <w:color w:val="000000" w:themeColor="text1"/>
          <w:szCs w:val="24"/>
        </w:rPr>
      </w:pPr>
    </w:p>
    <w:p w:rsidR="002E453B" w:rsidRDefault="002E453B" w:rsidP="004A685B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Wrocław, …………………….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B069D5">
        <w:rPr>
          <w:color w:val="000000" w:themeColor="text1"/>
          <w:szCs w:val="24"/>
        </w:rPr>
        <w:t xml:space="preserve">                                             …………………………………………….</w:t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="00B069D5">
        <w:rPr>
          <w:color w:val="000000" w:themeColor="text1"/>
          <w:szCs w:val="24"/>
        </w:rPr>
        <w:t xml:space="preserve">                                              </w:t>
      </w:r>
    </w:p>
    <w:p w:rsidR="002E453B" w:rsidRPr="004A685B" w:rsidRDefault="00B069D5" w:rsidP="004A685B">
      <w:pPr>
        <w:spacing w:after="0" w:line="24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>data</w:t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>podpis doktoranta</w:t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 w:rsidR="002E453B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bookmarkStart w:id="0" w:name="_GoBack"/>
      <w:bookmarkEnd w:id="0"/>
    </w:p>
    <w:sectPr w:rsidR="002E453B" w:rsidRPr="004A685B" w:rsidSect="0061115E">
      <w:pgSz w:w="11906" w:h="16838"/>
      <w:pgMar w:top="851" w:right="566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2CB3"/>
    <w:multiLevelType w:val="hybridMultilevel"/>
    <w:tmpl w:val="F9027954"/>
    <w:lvl w:ilvl="0" w:tplc="F5C2BA20">
      <w:start w:val="1"/>
      <w:numFmt w:val="decimal"/>
      <w:lvlText w:val="%1."/>
      <w:lvlJc w:val="left"/>
      <w:pPr>
        <w:ind w:left="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0329F8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F76DDB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9D0D2D2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55726E26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2558E40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0BC270A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89C792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82E22C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152788D"/>
    <w:multiLevelType w:val="hybridMultilevel"/>
    <w:tmpl w:val="E5C41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D4C79"/>
    <w:multiLevelType w:val="hybridMultilevel"/>
    <w:tmpl w:val="CB7C0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4946"/>
    <w:multiLevelType w:val="hybridMultilevel"/>
    <w:tmpl w:val="7F58B75C"/>
    <w:lvl w:ilvl="0" w:tplc="FBBE55B4">
      <w:start w:val="1"/>
      <w:numFmt w:val="decimal"/>
      <w:lvlText w:val="%1."/>
      <w:lvlJc w:val="left"/>
      <w:pPr>
        <w:ind w:left="3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3CEDDE2">
      <w:start w:val="1"/>
      <w:numFmt w:val="decimal"/>
      <w:lvlText w:val="%2)"/>
      <w:lvlJc w:val="left"/>
      <w:pPr>
        <w:ind w:left="8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A4895CE">
      <w:start w:val="1"/>
      <w:numFmt w:val="lowerRoman"/>
      <w:lvlText w:val="%3"/>
      <w:lvlJc w:val="left"/>
      <w:pPr>
        <w:ind w:left="14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7DF45E98">
      <w:start w:val="1"/>
      <w:numFmt w:val="decimal"/>
      <w:lvlText w:val="%4"/>
      <w:lvlJc w:val="left"/>
      <w:pPr>
        <w:ind w:left="2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767AC1EE">
      <w:start w:val="1"/>
      <w:numFmt w:val="lowerLetter"/>
      <w:lvlText w:val="%5"/>
      <w:lvlJc w:val="left"/>
      <w:pPr>
        <w:ind w:left="28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3FE6998">
      <w:start w:val="1"/>
      <w:numFmt w:val="lowerRoman"/>
      <w:lvlText w:val="%6"/>
      <w:lvlJc w:val="left"/>
      <w:pPr>
        <w:ind w:left="36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962FA2A">
      <w:start w:val="1"/>
      <w:numFmt w:val="decimal"/>
      <w:lvlText w:val="%7"/>
      <w:lvlJc w:val="left"/>
      <w:pPr>
        <w:ind w:left="43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C60C6818">
      <w:start w:val="1"/>
      <w:numFmt w:val="lowerLetter"/>
      <w:lvlText w:val="%8"/>
      <w:lvlJc w:val="left"/>
      <w:pPr>
        <w:ind w:left="50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E82EF1FA">
      <w:start w:val="1"/>
      <w:numFmt w:val="lowerRoman"/>
      <w:lvlText w:val="%9"/>
      <w:lvlJc w:val="left"/>
      <w:pPr>
        <w:ind w:left="57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6E953C7"/>
    <w:multiLevelType w:val="hybridMultilevel"/>
    <w:tmpl w:val="7514028C"/>
    <w:lvl w:ilvl="0" w:tplc="1A4AE4CA">
      <w:start w:val="1"/>
      <w:numFmt w:val="decimal"/>
      <w:lvlText w:val="%1."/>
      <w:lvlJc w:val="left"/>
      <w:pPr>
        <w:ind w:left="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970AD08A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C890E668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8A0720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A9C68AF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950C43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C9A8D99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FBC9A12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2278A45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4C5547D"/>
    <w:multiLevelType w:val="hybridMultilevel"/>
    <w:tmpl w:val="2B8CE2E2"/>
    <w:lvl w:ilvl="0" w:tplc="8848CFE0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508231C">
      <w:start w:val="2"/>
      <w:numFmt w:val="lowerLetter"/>
      <w:lvlRestart w:val="0"/>
      <w:lvlText w:val="%2)"/>
      <w:lvlJc w:val="left"/>
      <w:pPr>
        <w:ind w:left="8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3646542">
      <w:start w:val="1"/>
      <w:numFmt w:val="lowerRoman"/>
      <w:lvlText w:val="%3"/>
      <w:lvlJc w:val="left"/>
      <w:pPr>
        <w:ind w:left="15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302522A">
      <w:start w:val="1"/>
      <w:numFmt w:val="decimal"/>
      <w:lvlText w:val="%4"/>
      <w:lvlJc w:val="left"/>
      <w:pPr>
        <w:ind w:left="22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D3EF5FA">
      <w:start w:val="1"/>
      <w:numFmt w:val="lowerLetter"/>
      <w:lvlText w:val="%5"/>
      <w:lvlJc w:val="left"/>
      <w:pPr>
        <w:ind w:left="29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C22C2EC">
      <w:start w:val="1"/>
      <w:numFmt w:val="lowerRoman"/>
      <w:lvlText w:val="%6"/>
      <w:lvlJc w:val="left"/>
      <w:pPr>
        <w:ind w:left="36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E0EB98">
      <w:start w:val="1"/>
      <w:numFmt w:val="decimal"/>
      <w:lvlText w:val="%7"/>
      <w:lvlJc w:val="left"/>
      <w:pPr>
        <w:ind w:left="43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9F2FCC6">
      <w:start w:val="1"/>
      <w:numFmt w:val="lowerLetter"/>
      <w:lvlText w:val="%8"/>
      <w:lvlJc w:val="left"/>
      <w:pPr>
        <w:ind w:left="51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D78DD92">
      <w:start w:val="1"/>
      <w:numFmt w:val="lowerRoman"/>
      <w:lvlText w:val="%9"/>
      <w:lvlJc w:val="left"/>
      <w:pPr>
        <w:ind w:left="58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0296222"/>
    <w:multiLevelType w:val="hybridMultilevel"/>
    <w:tmpl w:val="DB140996"/>
    <w:lvl w:ilvl="0" w:tplc="3BF6A5E2">
      <w:start w:val="1"/>
      <w:numFmt w:val="decimal"/>
      <w:lvlText w:val="%1."/>
      <w:lvlJc w:val="left"/>
      <w:pPr>
        <w:ind w:left="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3F0901E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39A49BF2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11BE1774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18AA9C9A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EF0E68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F5CD26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081EABD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BB8DB5C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5053E45"/>
    <w:multiLevelType w:val="hybridMultilevel"/>
    <w:tmpl w:val="4F7A70EC"/>
    <w:lvl w:ilvl="0" w:tplc="6FFA67DC">
      <w:start w:val="1"/>
      <w:numFmt w:val="decimal"/>
      <w:lvlText w:val="%1."/>
      <w:lvlJc w:val="left"/>
      <w:pPr>
        <w:ind w:left="3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154C1EC">
      <w:start w:val="1"/>
      <w:numFmt w:val="decimal"/>
      <w:lvlText w:val="%2)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1609AD0">
      <w:start w:val="1"/>
      <w:numFmt w:val="lowerRoman"/>
      <w:lvlText w:val="%3"/>
      <w:lvlJc w:val="left"/>
      <w:pPr>
        <w:ind w:left="13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9961B4C">
      <w:start w:val="1"/>
      <w:numFmt w:val="decimal"/>
      <w:lvlText w:val="%4"/>
      <w:lvlJc w:val="left"/>
      <w:pPr>
        <w:ind w:left="21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9AB44FFE">
      <w:start w:val="1"/>
      <w:numFmt w:val="lowerLetter"/>
      <w:lvlText w:val="%5"/>
      <w:lvlJc w:val="left"/>
      <w:pPr>
        <w:ind w:left="28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358A722">
      <w:start w:val="1"/>
      <w:numFmt w:val="lowerRoman"/>
      <w:lvlText w:val="%6"/>
      <w:lvlJc w:val="left"/>
      <w:pPr>
        <w:ind w:left="355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69CC29D6">
      <w:start w:val="1"/>
      <w:numFmt w:val="decimal"/>
      <w:lvlText w:val="%7"/>
      <w:lvlJc w:val="left"/>
      <w:pPr>
        <w:ind w:left="42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B24527C">
      <w:start w:val="1"/>
      <w:numFmt w:val="lowerLetter"/>
      <w:lvlText w:val="%8"/>
      <w:lvlJc w:val="left"/>
      <w:pPr>
        <w:ind w:left="49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B54ADE2">
      <w:start w:val="1"/>
      <w:numFmt w:val="lowerRoman"/>
      <w:lvlText w:val="%9"/>
      <w:lvlJc w:val="left"/>
      <w:pPr>
        <w:ind w:left="57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76550D7"/>
    <w:multiLevelType w:val="hybridMultilevel"/>
    <w:tmpl w:val="F9420224"/>
    <w:lvl w:ilvl="0" w:tplc="6CE28972">
      <w:start w:val="1"/>
      <w:numFmt w:val="decimal"/>
      <w:lvlText w:val="%1."/>
      <w:lvlJc w:val="left"/>
      <w:pPr>
        <w:ind w:left="3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42CAB1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1FEB92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FD9E59A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25E97A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C5A4DCE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59ACAE0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EA8A398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7144C778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FF10999"/>
    <w:multiLevelType w:val="hybridMultilevel"/>
    <w:tmpl w:val="D2FCA4AC"/>
    <w:lvl w:ilvl="0" w:tplc="0DC21788">
      <w:start w:val="1"/>
      <w:numFmt w:val="decimal"/>
      <w:lvlText w:val="%1."/>
      <w:lvlJc w:val="left"/>
      <w:pPr>
        <w:ind w:left="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D147294">
      <w:start w:val="1"/>
      <w:numFmt w:val="lowerLetter"/>
      <w:lvlText w:val="%2)"/>
      <w:lvlJc w:val="left"/>
      <w:pPr>
        <w:ind w:left="10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D1AE25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A0EABD7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EDCA1C7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2520EF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27D692E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3ADA422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B7B05B3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2B"/>
    <w:rsid w:val="0004353E"/>
    <w:rsid w:val="000D362C"/>
    <w:rsid w:val="0012367C"/>
    <w:rsid w:val="001D5C74"/>
    <w:rsid w:val="002E453B"/>
    <w:rsid w:val="00306842"/>
    <w:rsid w:val="0036341C"/>
    <w:rsid w:val="003646C9"/>
    <w:rsid w:val="0037795C"/>
    <w:rsid w:val="003E3143"/>
    <w:rsid w:val="00403DEF"/>
    <w:rsid w:val="004A685B"/>
    <w:rsid w:val="004C1DB9"/>
    <w:rsid w:val="00571681"/>
    <w:rsid w:val="005905B8"/>
    <w:rsid w:val="005D419B"/>
    <w:rsid w:val="005D4764"/>
    <w:rsid w:val="0061115E"/>
    <w:rsid w:val="00622A8E"/>
    <w:rsid w:val="00695BEF"/>
    <w:rsid w:val="00712CA2"/>
    <w:rsid w:val="00731877"/>
    <w:rsid w:val="00763974"/>
    <w:rsid w:val="00840B82"/>
    <w:rsid w:val="00846455"/>
    <w:rsid w:val="008562F9"/>
    <w:rsid w:val="00856507"/>
    <w:rsid w:val="00871BB7"/>
    <w:rsid w:val="00876F52"/>
    <w:rsid w:val="0090781F"/>
    <w:rsid w:val="009148EC"/>
    <w:rsid w:val="00983728"/>
    <w:rsid w:val="009B00F3"/>
    <w:rsid w:val="00A65F28"/>
    <w:rsid w:val="00AA0A45"/>
    <w:rsid w:val="00AD579B"/>
    <w:rsid w:val="00AD586F"/>
    <w:rsid w:val="00B069D5"/>
    <w:rsid w:val="00B23242"/>
    <w:rsid w:val="00B717F4"/>
    <w:rsid w:val="00BC0B48"/>
    <w:rsid w:val="00BE1FE4"/>
    <w:rsid w:val="00C26C2B"/>
    <w:rsid w:val="00CB003F"/>
    <w:rsid w:val="00CC5A0E"/>
    <w:rsid w:val="00CD5F59"/>
    <w:rsid w:val="00D15C88"/>
    <w:rsid w:val="00D30295"/>
    <w:rsid w:val="00D36CAA"/>
    <w:rsid w:val="00D650F5"/>
    <w:rsid w:val="00DA0688"/>
    <w:rsid w:val="00DB4109"/>
    <w:rsid w:val="00DB5488"/>
    <w:rsid w:val="00DB691B"/>
    <w:rsid w:val="00E302A2"/>
    <w:rsid w:val="00E64977"/>
    <w:rsid w:val="00E94ACD"/>
    <w:rsid w:val="00EA25BE"/>
    <w:rsid w:val="00F24B7D"/>
    <w:rsid w:val="00F94DDD"/>
    <w:rsid w:val="00FA0DB3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AC12B-56D7-4A45-B6A7-B73626B1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E302A2"/>
    <w:pPr>
      <w:keepNext/>
      <w:keepLines/>
      <w:spacing w:after="0" w:line="256" w:lineRule="auto"/>
      <w:ind w:left="206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40B82"/>
    <w:rPr>
      <w:color w:val="0000FF"/>
      <w:u w:val="single"/>
    </w:rPr>
  </w:style>
  <w:style w:type="character" w:customStyle="1" w:styleId="highlighted">
    <w:name w:val="highlighted"/>
    <w:rsid w:val="00840B82"/>
  </w:style>
  <w:style w:type="paragraph" w:styleId="Akapitzlist">
    <w:name w:val="List Paragraph"/>
    <w:basedOn w:val="Normalny"/>
    <w:uiPriority w:val="34"/>
    <w:qFormat/>
    <w:rsid w:val="00DB691B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302A2"/>
    <w:rPr>
      <w:rFonts w:ascii="Calibri" w:eastAsia="Calibri" w:hAnsi="Calibri" w:cs="Calibri"/>
      <w:b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B3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341C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341C"/>
    <w:rPr>
      <w:rFonts w:eastAsiaTheme="minorHAnsi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341C"/>
    <w:rPr>
      <w:vertAlign w:val="superscript"/>
    </w:rPr>
  </w:style>
  <w:style w:type="paragraph" w:customStyle="1" w:styleId="Default">
    <w:name w:val="Default"/>
    <w:rsid w:val="006111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717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17F4"/>
    <w:rPr>
      <w:rFonts w:ascii="Times New Roman" w:eastAsia="Times New Roman" w:hAnsi="Times New Roman" w:cs="Times New Roman"/>
      <w:sz w:val="24"/>
      <w:szCs w:val="24"/>
      <w:lang w:bidi="pl-PL"/>
    </w:rPr>
  </w:style>
  <w:style w:type="table" w:styleId="Tabela-Siatka">
    <w:name w:val="Table Grid"/>
    <w:basedOn w:val="Standardowy"/>
    <w:uiPriority w:val="39"/>
    <w:rsid w:val="002E453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cp:lastModifiedBy>Dagmara</cp:lastModifiedBy>
  <cp:revision>4</cp:revision>
  <cp:lastPrinted>2019-06-17T15:07:00Z</cp:lastPrinted>
  <dcterms:created xsi:type="dcterms:W3CDTF">2020-02-07T13:34:00Z</dcterms:created>
  <dcterms:modified xsi:type="dcterms:W3CDTF">2020-02-07T13:37:00Z</dcterms:modified>
</cp:coreProperties>
</file>