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C3" w:rsidRPr="00E418C3" w:rsidRDefault="00E418C3" w:rsidP="00E418C3">
      <w:pPr>
        <w:spacing w:line="360" w:lineRule="auto"/>
        <w:rPr>
          <w:b/>
          <w:i/>
          <w:sz w:val="28"/>
          <w:lang w:val="en-US"/>
        </w:rPr>
      </w:pPr>
      <w:r w:rsidRPr="00E418C3">
        <w:rPr>
          <w:b/>
          <w:i/>
          <w:sz w:val="28"/>
          <w:lang w:val="en-US"/>
        </w:rPr>
        <w:t>1. Do you accept exchange students studying only one semester?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sz w:val="28"/>
          <w:lang w:val="en-US"/>
        </w:rPr>
        <w:t>►</w:t>
      </w: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>We do accept exchange students both for one semester and one year.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</w:p>
    <w:p w:rsidR="00E418C3" w:rsidRPr="00E418C3" w:rsidRDefault="00E418C3" w:rsidP="00E418C3">
      <w:pPr>
        <w:spacing w:line="360" w:lineRule="auto"/>
        <w:rPr>
          <w:b/>
          <w:i/>
          <w:sz w:val="28"/>
          <w:lang w:val="en-US"/>
        </w:rPr>
      </w:pPr>
      <w:r w:rsidRPr="00E418C3">
        <w:rPr>
          <w:b/>
          <w:i/>
          <w:sz w:val="28"/>
          <w:lang w:val="en-US"/>
        </w:rPr>
        <w:t>2. Do you require any language certificate?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sz w:val="28"/>
          <w:lang w:val="en-US"/>
        </w:rPr>
        <w:t>►</w:t>
      </w: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>Level of CEFR B2 is desirable if students wish to take English subject from the curriculum of Department of Global Innovation Studies and Regional and development studies.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</w:p>
    <w:p w:rsidR="00E418C3" w:rsidRPr="00E418C3" w:rsidRDefault="00E418C3" w:rsidP="00E418C3">
      <w:pPr>
        <w:spacing w:line="360" w:lineRule="auto"/>
        <w:rPr>
          <w:b/>
          <w:i/>
          <w:sz w:val="28"/>
          <w:lang w:val="en-US"/>
        </w:rPr>
      </w:pPr>
      <w:r w:rsidRPr="00E418C3">
        <w:rPr>
          <w:b/>
          <w:i/>
          <w:sz w:val="28"/>
          <w:lang w:val="en-US"/>
        </w:rPr>
        <w:t>3. Do you have a free language course for exchange students (Japanese)?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sz w:val="28"/>
          <w:lang w:val="en-US"/>
        </w:rPr>
        <w:t>►</w:t>
      </w: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>Students who have mastered "Hiragana" and "Katakana characters" completely before arriving in Japan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 xml:space="preserve"> are eligible to take Japanese language and culture program called, "NEST". 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</w:p>
    <w:p w:rsidR="00E418C3" w:rsidRPr="00E418C3" w:rsidRDefault="00E418C3" w:rsidP="00E418C3">
      <w:pPr>
        <w:spacing w:line="360" w:lineRule="auto"/>
        <w:rPr>
          <w:b/>
          <w:i/>
          <w:sz w:val="28"/>
          <w:lang w:val="en-US"/>
        </w:rPr>
      </w:pPr>
      <w:r w:rsidRPr="00E418C3">
        <w:rPr>
          <w:b/>
          <w:i/>
          <w:sz w:val="28"/>
          <w:lang w:val="en-US"/>
        </w:rPr>
        <w:t>4. Do you have upper limit/lower limit for Registration for Subjects to Take (ECTS)?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sz w:val="28"/>
          <w:lang w:val="en-US"/>
        </w:rPr>
        <w:t>►</w:t>
      </w: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>We have no upper limit to the number of courses for registration, but exchange students are required to take at least 10 hours(7courses) of coursework per week to maintain visa status.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</w:p>
    <w:p w:rsidR="00E418C3" w:rsidRPr="00E418C3" w:rsidRDefault="00E418C3" w:rsidP="00E418C3">
      <w:pPr>
        <w:spacing w:line="360" w:lineRule="auto"/>
        <w:rPr>
          <w:b/>
          <w:i/>
          <w:sz w:val="28"/>
          <w:lang w:val="en-US"/>
        </w:rPr>
      </w:pPr>
      <w:r w:rsidRPr="00E418C3">
        <w:rPr>
          <w:b/>
          <w:i/>
          <w:sz w:val="28"/>
          <w:lang w:val="en-US"/>
        </w:rPr>
        <w:t>5. Do you provide accommodation(dormitory, apartment, homestay) for students? If yes, would you tell me the application method, deadline, fee?</w:t>
      </w:r>
    </w:p>
    <w:p w:rsidR="00E418C3" w:rsidRPr="00E418C3" w:rsidRDefault="00E418C3" w:rsidP="00E418C3">
      <w:pPr>
        <w:spacing w:line="360" w:lineRule="auto"/>
        <w:rPr>
          <w:sz w:val="28"/>
          <w:lang w:val="en-US"/>
        </w:rPr>
      </w:pPr>
      <w:r w:rsidRPr="00E418C3">
        <w:rPr>
          <w:sz w:val="28"/>
          <w:lang w:val="en-US"/>
        </w:rPr>
        <w:t>►</w:t>
      </w:r>
      <w:r w:rsidRPr="00E418C3">
        <w:rPr>
          <w:rFonts w:ascii="MS Gothic" w:eastAsia="MS Gothic" w:hAnsi="MS Gothic" w:cs="MS Gothic" w:hint="eastAsia"/>
          <w:sz w:val="28"/>
        </w:rPr>
        <w:t xml:space="preserve">　</w:t>
      </w:r>
      <w:r w:rsidRPr="00E418C3">
        <w:rPr>
          <w:sz w:val="28"/>
          <w:lang w:val="en-US"/>
        </w:rPr>
        <w:t>We do provide dormitory upon the students request. The departmen</w:t>
      </w:r>
      <w:r>
        <w:rPr>
          <w:sz w:val="28"/>
          <w:lang w:val="en-US"/>
        </w:rPr>
        <w:t>t in charge will give students</w:t>
      </w:r>
      <w:r w:rsidRPr="00E418C3">
        <w:rPr>
          <w:sz w:val="28"/>
          <w:lang w:val="en-US"/>
        </w:rPr>
        <w:t> a survey </w:t>
      </w:r>
    </w:p>
    <w:p w:rsidR="002658F8" w:rsidRPr="00E418C3" w:rsidRDefault="002658F8" w:rsidP="00E418C3">
      <w:pPr>
        <w:spacing w:line="360" w:lineRule="auto"/>
        <w:rPr>
          <w:sz w:val="28"/>
          <w:lang w:val="en-US"/>
        </w:rPr>
      </w:pPr>
      <w:bookmarkStart w:id="0" w:name="_GoBack"/>
      <w:bookmarkEnd w:id="0"/>
    </w:p>
    <w:sectPr w:rsidR="002658F8" w:rsidRPr="00E41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F8" w:rsidRDefault="00AE1BF8" w:rsidP="00E418C3">
      <w:r>
        <w:separator/>
      </w:r>
    </w:p>
  </w:endnote>
  <w:endnote w:type="continuationSeparator" w:id="0">
    <w:p w:rsidR="00AE1BF8" w:rsidRDefault="00AE1BF8" w:rsidP="00E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F8" w:rsidRDefault="00AE1BF8" w:rsidP="00E418C3">
      <w:r>
        <w:separator/>
      </w:r>
    </w:p>
  </w:footnote>
  <w:footnote w:type="continuationSeparator" w:id="0">
    <w:p w:rsidR="00AE1BF8" w:rsidRDefault="00AE1BF8" w:rsidP="00E4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C3" w:rsidRPr="00E418C3" w:rsidRDefault="00E418C3" w:rsidP="00E418C3">
    <w:pPr>
      <w:pStyle w:val="Nagwek"/>
      <w:tabs>
        <w:tab w:val="clear" w:pos="4536"/>
        <w:tab w:val="clear" w:pos="9072"/>
        <w:tab w:val="left" w:pos="2835"/>
      </w:tabs>
      <w:jc w:val="center"/>
      <w:rPr>
        <w:b/>
        <w:sz w:val="36"/>
      </w:rPr>
    </w:pPr>
    <w:r w:rsidRPr="00E418C3">
      <w:rPr>
        <w:b/>
        <w:sz w:val="36"/>
      </w:rPr>
      <w:t>Q&amp;A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0"/>
    <w:rsid w:val="002658F8"/>
    <w:rsid w:val="00A074E0"/>
    <w:rsid w:val="00A55BA1"/>
    <w:rsid w:val="00AE1BF8"/>
    <w:rsid w:val="00E418C3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8105D-0BF8-464B-9559-709FF8BB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8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8C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Bożek</dc:creator>
  <cp:keywords/>
  <dc:description/>
  <cp:lastModifiedBy>Anita Bożek</cp:lastModifiedBy>
  <cp:revision>3</cp:revision>
  <dcterms:created xsi:type="dcterms:W3CDTF">2019-02-25T11:30:00Z</dcterms:created>
  <dcterms:modified xsi:type="dcterms:W3CDTF">2019-02-25T11:35:00Z</dcterms:modified>
</cp:coreProperties>
</file>