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063"/>
        <w:gridCol w:w="1722"/>
        <w:gridCol w:w="1437"/>
        <w:gridCol w:w="2277"/>
        <w:gridCol w:w="1852"/>
      </w:tblGrid>
      <w:tr w:rsidR="003A6AA0" w:rsidTr="003A2918">
        <w:tc>
          <w:tcPr>
            <w:tcW w:w="2063" w:type="dxa"/>
          </w:tcPr>
          <w:p w:rsidR="00C62575" w:rsidRDefault="00C62575" w:rsidP="001453AF">
            <w:r>
              <w:t>Nr sprawy COBN</w:t>
            </w:r>
          </w:p>
        </w:tc>
        <w:sdt>
          <w:sdtPr>
            <w:id w:val="-706182636"/>
            <w:placeholder>
              <w:docPart w:val="24571EB5AB0A415A8B105297FEE4C309"/>
            </w:placeholder>
            <w:showingPlcHdr/>
            <w:text/>
          </w:sdtPr>
          <w:sdtEndPr/>
          <w:sdtContent>
            <w:tc>
              <w:tcPr>
                <w:tcW w:w="3159" w:type="dxa"/>
                <w:gridSpan w:val="2"/>
              </w:tcPr>
              <w:p w:rsidR="00C62575" w:rsidRDefault="00C62575" w:rsidP="001453AF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2277" w:type="dxa"/>
            <w:vMerge w:val="restart"/>
          </w:tcPr>
          <w:p w:rsidR="00C62575" w:rsidRDefault="00C62575" w:rsidP="001453AF">
            <w:r>
              <w:t>Podpis pracownika COBN</w:t>
            </w:r>
          </w:p>
        </w:tc>
        <w:tc>
          <w:tcPr>
            <w:tcW w:w="1852" w:type="dxa"/>
            <w:vMerge w:val="restart"/>
          </w:tcPr>
          <w:p w:rsidR="00C62575" w:rsidRDefault="00C62575" w:rsidP="001453AF"/>
        </w:tc>
      </w:tr>
      <w:tr w:rsidR="003A6AA0" w:rsidTr="003A2918">
        <w:tc>
          <w:tcPr>
            <w:tcW w:w="2063" w:type="dxa"/>
          </w:tcPr>
          <w:p w:rsidR="00C62575" w:rsidRDefault="00C62575" w:rsidP="001453AF">
            <w:r>
              <w:t>Data i godzina wpływu</w:t>
            </w:r>
          </w:p>
        </w:tc>
        <w:sdt>
          <w:sdtPr>
            <w:id w:val="842046576"/>
            <w:placeholder>
              <w:docPart w:val="6338089A03534F0AA45B98E91975F15A"/>
            </w:placeholder>
            <w:showingPlcHdr/>
            <w:text/>
          </w:sdtPr>
          <w:sdtEndPr/>
          <w:sdtContent>
            <w:tc>
              <w:tcPr>
                <w:tcW w:w="3159" w:type="dxa"/>
                <w:gridSpan w:val="2"/>
              </w:tcPr>
              <w:p w:rsidR="00C62575" w:rsidRDefault="00C62575" w:rsidP="001453AF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2277" w:type="dxa"/>
            <w:vMerge/>
          </w:tcPr>
          <w:p w:rsidR="00C62575" w:rsidRDefault="00C62575" w:rsidP="001453AF"/>
        </w:tc>
        <w:tc>
          <w:tcPr>
            <w:tcW w:w="1852" w:type="dxa"/>
            <w:vMerge/>
          </w:tcPr>
          <w:p w:rsidR="00C62575" w:rsidRDefault="00C62575" w:rsidP="001453AF"/>
        </w:tc>
      </w:tr>
      <w:tr w:rsidR="00C62575" w:rsidTr="001453AF">
        <w:tc>
          <w:tcPr>
            <w:tcW w:w="9351" w:type="dxa"/>
            <w:gridSpan w:val="5"/>
          </w:tcPr>
          <w:p w:rsidR="00C62575" w:rsidRPr="00C841CA" w:rsidRDefault="00C62575" w:rsidP="00425776">
            <w:pPr>
              <w:spacing w:before="24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Wniosek o dofinansowanie</w:t>
            </w:r>
            <w:r w:rsidR="006B4A84">
              <w:rPr>
                <w:b/>
                <w:sz w:val="28"/>
                <w:szCs w:val="28"/>
              </w:rPr>
              <w:t xml:space="preserve"> </w:t>
            </w:r>
            <w:r w:rsidR="00425776" w:rsidRPr="0042577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 </w:t>
            </w:r>
            <w:r w:rsidR="00425776" w:rsidRPr="00425776">
              <w:rPr>
                <w:b/>
                <w:sz w:val="28"/>
                <w:szCs w:val="28"/>
              </w:rPr>
              <w:t>korekt</w:t>
            </w:r>
            <w:r w:rsidR="00425776">
              <w:rPr>
                <w:b/>
                <w:sz w:val="28"/>
                <w:szCs w:val="28"/>
              </w:rPr>
              <w:t xml:space="preserve">y </w:t>
            </w:r>
            <w:r w:rsidR="00425776" w:rsidRPr="00425776">
              <w:rPr>
                <w:b/>
                <w:sz w:val="28"/>
                <w:szCs w:val="28"/>
              </w:rPr>
              <w:t>językow</w:t>
            </w:r>
            <w:r w:rsidR="00425776">
              <w:rPr>
                <w:b/>
                <w:sz w:val="28"/>
                <w:szCs w:val="28"/>
              </w:rPr>
              <w:t>ej</w:t>
            </w:r>
            <w:r w:rsidR="00425776" w:rsidRPr="00425776">
              <w:rPr>
                <w:b/>
                <w:sz w:val="28"/>
                <w:szCs w:val="28"/>
              </w:rPr>
              <w:t xml:space="preserve"> publikacji</w:t>
            </w:r>
            <w:r w:rsidR="001931F6">
              <w:rPr>
                <w:b/>
                <w:sz w:val="28"/>
                <w:szCs w:val="28"/>
              </w:rPr>
              <w:t xml:space="preserve"> przygotowanej w języku obcym</w:t>
            </w:r>
          </w:p>
        </w:tc>
      </w:tr>
      <w:tr w:rsidR="000E68AA" w:rsidTr="003A2918">
        <w:tc>
          <w:tcPr>
            <w:tcW w:w="2063" w:type="dxa"/>
            <w:shd w:val="clear" w:color="auto" w:fill="E7E6E6" w:themeFill="background2"/>
          </w:tcPr>
          <w:p w:rsidR="000E68AA" w:rsidRDefault="000E68AA" w:rsidP="0069442A">
            <w:r>
              <w:t xml:space="preserve">Tytuł naukowy, </w:t>
            </w:r>
            <w:r w:rsidR="0069442A">
              <w:t>i</w:t>
            </w:r>
            <w:r>
              <w:t xml:space="preserve">mię, </w:t>
            </w:r>
            <w:r w:rsidR="0069442A">
              <w:t>n</w:t>
            </w:r>
            <w:r>
              <w:t xml:space="preserve">azwisko  </w:t>
            </w:r>
            <w:r w:rsidR="0069442A">
              <w:t>w</w:t>
            </w:r>
            <w:r>
              <w:t>nioskodawcy</w:t>
            </w:r>
          </w:p>
        </w:tc>
        <w:sdt>
          <w:sdtPr>
            <w:id w:val="-585686257"/>
            <w:placeholder>
              <w:docPart w:val="0AE4C62A4AA0441ABF5A8911885BAB87"/>
            </w:placeholder>
            <w:showingPlcHdr/>
            <w:text/>
          </w:sdtPr>
          <w:sdtEndPr/>
          <w:sdtContent>
            <w:tc>
              <w:tcPr>
                <w:tcW w:w="7288" w:type="dxa"/>
                <w:gridSpan w:val="4"/>
              </w:tcPr>
              <w:p w:rsidR="000E68AA" w:rsidRDefault="000E68AA" w:rsidP="000E68AA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68AA" w:rsidTr="003A2918">
        <w:tc>
          <w:tcPr>
            <w:tcW w:w="2063" w:type="dxa"/>
            <w:vMerge w:val="restart"/>
            <w:shd w:val="clear" w:color="auto" w:fill="E7E6E6" w:themeFill="background2"/>
          </w:tcPr>
          <w:p w:rsidR="000E68AA" w:rsidRDefault="000E68AA" w:rsidP="0069442A">
            <w:r>
              <w:t xml:space="preserve">Jednostka </w:t>
            </w:r>
            <w:r w:rsidR="0069442A">
              <w:t xml:space="preserve">organizacyjna </w:t>
            </w:r>
          </w:p>
        </w:tc>
        <w:tc>
          <w:tcPr>
            <w:tcW w:w="1722" w:type="dxa"/>
          </w:tcPr>
          <w:p w:rsidR="000E68AA" w:rsidRDefault="000E68AA" w:rsidP="000E68AA">
            <w:r>
              <w:t>Wydział</w:t>
            </w:r>
          </w:p>
        </w:tc>
        <w:sdt>
          <w:sdtPr>
            <w:id w:val="-1897661487"/>
            <w:placeholder>
              <w:docPart w:val="B8134A33C5974671AC35925FF3306FDB"/>
            </w:placeholder>
            <w:showingPlcHdr/>
            <w:text/>
          </w:sdtPr>
          <w:sdtEndPr/>
          <w:sdtContent>
            <w:tc>
              <w:tcPr>
                <w:tcW w:w="5566" w:type="dxa"/>
                <w:gridSpan w:val="3"/>
              </w:tcPr>
              <w:p w:rsidR="000E68AA" w:rsidRDefault="000E68AA" w:rsidP="000E68AA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68AA" w:rsidTr="003A2918">
        <w:tc>
          <w:tcPr>
            <w:tcW w:w="2063" w:type="dxa"/>
            <w:vMerge/>
            <w:shd w:val="clear" w:color="auto" w:fill="E7E6E6" w:themeFill="background2"/>
          </w:tcPr>
          <w:p w:rsidR="000E68AA" w:rsidRDefault="000E68AA" w:rsidP="000E68AA"/>
        </w:tc>
        <w:tc>
          <w:tcPr>
            <w:tcW w:w="1722" w:type="dxa"/>
          </w:tcPr>
          <w:p w:rsidR="000E68AA" w:rsidRDefault="000E68AA" w:rsidP="000E68AA">
            <w:r>
              <w:t>Katedra</w:t>
            </w:r>
          </w:p>
        </w:tc>
        <w:sdt>
          <w:sdtPr>
            <w:id w:val="1059976068"/>
            <w:placeholder>
              <w:docPart w:val="D6182E74306A41F4A50ED303168FA3D5"/>
            </w:placeholder>
            <w:showingPlcHdr/>
            <w:text/>
          </w:sdtPr>
          <w:sdtEndPr/>
          <w:sdtContent>
            <w:tc>
              <w:tcPr>
                <w:tcW w:w="5566" w:type="dxa"/>
                <w:gridSpan w:val="3"/>
              </w:tcPr>
              <w:p w:rsidR="000E68AA" w:rsidRDefault="000E68AA" w:rsidP="000E68AA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68AA" w:rsidTr="003A2918">
        <w:tc>
          <w:tcPr>
            <w:tcW w:w="2063" w:type="dxa"/>
            <w:shd w:val="clear" w:color="auto" w:fill="E7E6E6" w:themeFill="background2"/>
          </w:tcPr>
          <w:p w:rsidR="000E68AA" w:rsidRDefault="00425776" w:rsidP="00425776">
            <w:r>
              <w:t>e-m</w:t>
            </w:r>
            <w:r w:rsidR="000E68AA">
              <w:t xml:space="preserve">ail </w:t>
            </w:r>
            <w:r w:rsidR="0069442A">
              <w:t>w</w:t>
            </w:r>
            <w:r w:rsidR="000E68AA">
              <w:t>nioskodawcy</w:t>
            </w:r>
          </w:p>
        </w:tc>
        <w:sdt>
          <w:sdtPr>
            <w:id w:val="1073320941"/>
            <w:placeholder>
              <w:docPart w:val="FD576F48E0F244F4AE29A878603177EA"/>
            </w:placeholder>
            <w:showingPlcHdr/>
            <w:text/>
          </w:sdtPr>
          <w:sdtEndPr/>
          <w:sdtContent>
            <w:tc>
              <w:tcPr>
                <w:tcW w:w="7288" w:type="dxa"/>
                <w:gridSpan w:val="4"/>
              </w:tcPr>
              <w:p w:rsidR="000E68AA" w:rsidRDefault="000E68AA" w:rsidP="000E68AA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68AA" w:rsidTr="003A2918">
        <w:tc>
          <w:tcPr>
            <w:tcW w:w="2063" w:type="dxa"/>
            <w:shd w:val="clear" w:color="auto" w:fill="E7E6E6" w:themeFill="background2"/>
          </w:tcPr>
          <w:p w:rsidR="000E68AA" w:rsidRDefault="0069442A" w:rsidP="000E68AA">
            <w:r>
              <w:t xml:space="preserve">Tytuł lub zakres tematyczny </w:t>
            </w:r>
            <w:r w:rsidR="00DF2D0B">
              <w:t>projektu</w:t>
            </w:r>
          </w:p>
          <w:p w:rsidR="000E68AA" w:rsidRDefault="000E68AA" w:rsidP="00674D56">
            <w:r w:rsidRPr="00C841CA">
              <w:rPr>
                <w:sz w:val="20"/>
                <w:szCs w:val="20"/>
              </w:rPr>
              <w:t>(</w:t>
            </w:r>
            <w:r w:rsidRPr="00C841CA">
              <w:rPr>
                <w:i/>
                <w:sz w:val="20"/>
                <w:szCs w:val="20"/>
              </w:rPr>
              <w:t xml:space="preserve">do </w:t>
            </w:r>
            <w:r w:rsidR="0069442A">
              <w:rPr>
                <w:i/>
                <w:sz w:val="20"/>
                <w:szCs w:val="20"/>
              </w:rPr>
              <w:t>2</w:t>
            </w:r>
            <w:r w:rsidR="0069442A" w:rsidRPr="00C841CA">
              <w:rPr>
                <w:i/>
                <w:sz w:val="20"/>
                <w:szCs w:val="20"/>
              </w:rPr>
              <w:t xml:space="preserve">00 </w:t>
            </w:r>
            <w:r w:rsidRPr="00C841CA">
              <w:rPr>
                <w:i/>
                <w:sz w:val="20"/>
                <w:szCs w:val="20"/>
              </w:rPr>
              <w:t>znaków zawierający główne informacje o założeniach projektu</w:t>
            </w:r>
            <w:r w:rsidRPr="00C841CA">
              <w:rPr>
                <w:sz w:val="20"/>
                <w:szCs w:val="20"/>
              </w:rPr>
              <w:t>)</w:t>
            </w:r>
          </w:p>
        </w:tc>
        <w:sdt>
          <w:sdtPr>
            <w:id w:val="1099291329"/>
            <w:placeholder>
              <w:docPart w:val="395F6C3E90A64521BF3CFDD8DF4BEFF3"/>
            </w:placeholder>
            <w:showingPlcHdr/>
            <w:text/>
          </w:sdtPr>
          <w:sdtEndPr/>
          <w:sdtContent>
            <w:tc>
              <w:tcPr>
                <w:tcW w:w="7288" w:type="dxa"/>
                <w:gridSpan w:val="4"/>
              </w:tcPr>
              <w:p w:rsidR="000E68AA" w:rsidRDefault="000E68AA" w:rsidP="000E68AA">
                <w:r w:rsidRPr="00C03DE9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0E68AA" w:rsidTr="003A2918">
        <w:tc>
          <w:tcPr>
            <w:tcW w:w="2063" w:type="dxa"/>
            <w:vMerge w:val="restart"/>
            <w:shd w:val="clear" w:color="auto" w:fill="E7E6E6" w:themeFill="background2"/>
          </w:tcPr>
          <w:p w:rsidR="000E68AA" w:rsidRDefault="000E68AA" w:rsidP="00DF2D0B">
            <w:r>
              <w:t xml:space="preserve">Czy </w:t>
            </w:r>
            <w:r w:rsidR="00493BEB">
              <w:t>badania będące podstawą artykułu</w:t>
            </w:r>
            <w:r w:rsidR="00425776">
              <w:t xml:space="preserve"> </w:t>
            </w:r>
            <w:r w:rsidR="00DF2D0B">
              <w:t xml:space="preserve">będą </w:t>
            </w:r>
            <w:r>
              <w:t xml:space="preserve">wynikiem współpracy  </w:t>
            </w:r>
            <w:r w:rsidR="00674D56">
              <w:t>międzynarodowej</w:t>
            </w:r>
            <w:r>
              <w:t>?</w:t>
            </w:r>
          </w:p>
        </w:tc>
        <w:sdt>
          <w:sdtPr>
            <w:id w:val="-1351639202"/>
          </w:sdtPr>
          <w:sdtEndPr/>
          <w:sdtContent>
            <w:tc>
              <w:tcPr>
                <w:tcW w:w="1722" w:type="dxa"/>
              </w:tcPr>
              <w:p w:rsidR="000E68AA" w:rsidRPr="00452570" w:rsidRDefault="000E68AA" w:rsidP="000E68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66" w:type="dxa"/>
            <w:gridSpan w:val="3"/>
          </w:tcPr>
          <w:p w:rsidR="000E68AA" w:rsidRDefault="000E68AA" w:rsidP="000E68AA">
            <w:r>
              <w:t>Tak</w:t>
            </w:r>
          </w:p>
        </w:tc>
      </w:tr>
      <w:tr w:rsidR="000E68AA" w:rsidTr="003A2918">
        <w:tc>
          <w:tcPr>
            <w:tcW w:w="2063" w:type="dxa"/>
            <w:vMerge/>
            <w:shd w:val="clear" w:color="auto" w:fill="E7E6E6" w:themeFill="background2"/>
          </w:tcPr>
          <w:p w:rsidR="000E68AA" w:rsidRDefault="000E68AA" w:rsidP="000E68AA"/>
        </w:tc>
        <w:sdt>
          <w:sdtPr>
            <w:id w:val="-691999012"/>
          </w:sdtPr>
          <w:sdtEndPr/>
          <w:sdtContent>
            <w:tc>
              <w:tcPr>
                <w:tcW w:w="1722" w:type="dxa"/>
              </w:tcPr>
              <w:p w:rsidR="000E68AA" w:rsidRDefault="000E68AA" w:rsidP="000E68A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66" w:type="dxa"/>
            <w:gridSpan w:val="3"/>
          </w:tcPr>
          <w:p w:rsidR="000E68AA" w:rsidRDefault="000E68AA" w:rsidP="000E68AA">
            <w:r>
              <w:t>Nie</w:t>
            </w:r>
          </w:p>
        </w:tc>
      </w:tr>
      <w:tr w:rsidR="00D30297" w:rsidTr="003A2918">
        <w:tc>
          <w:tcPr>
            <w:tcW w:w="2063" w:type="dxa"/>
            <w:vMerge w:val="restart"/>
            <w:shd w:val="clear" w:color="auto" w:fill="E7E6E6" w:themeFill="background2"/>
          </w:tcPr>
          <w:p w:rsidR="00D30297" w:rsidRDefault="00D30297" w:rsidP="00DF2D0B">
            <w:r>
              <w:t xml:space="preserve">Czy badania będące podstawą artykułu  </w:t>
            </w:r>
            <w:r w:rsidR="00DF2D0B">
              <w:t xml:space="preserve">będą </w:t>
            </w:r>
            <w:r>
              <w:t xml:space="preserve">wynikiem współpracy  </w:t>
            </w:r>
            <w:r w:rsidR="00674D56">
              <w:t>krajowej</w:t>
            </w:r>
            <w:r>
              <w:t>?</w:t>
            </w:r>
          </w:p>
        </w:tc>
        <w:sdt>
          <w:sdtPr>
            <w:id w:val="1253090792"/>
          </w:sdtPr>
          <w:sdtEndPr/>
          <w:sdtContent>
            <w:tc>
              <w:tcPr>
                <w:tcW w:w="1722" w:type="dxa"/>
              </w:tcPr>
              <w:p w:rsidR="00D30297" w:rsidRDefault="00D30297" w:rsidP="00D302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66" w:type="dxa"/>
            <w:gridSpan w:val="3"/>
          </w:tcPr>
          <w:p w:rsidR="00D30297" w:rsidRDefault="00D30297" w:rsidP="00D30297">
            <w:r>
              <w:t>Tak</w:t>
            </w:r>
          </w:p>
        </w:tc>
      </w:tr>
      <w:tr w:rsidR="00D30297" w:rsidTr="003A2918">
        <w:tc>
          <w:tcPr>
            <w:tcW w:w="2063" w:type="dxa"/>
            <w:vMerge/>
            <w:shd w:val="clear" w:color="auto" w:fill="E7E6E6" w:themeFill="background2"/>
          </w:tcPr>
          <w:p w:rsidR="00D30297" w:rsidRDefault="00D30297" w:rsidP="00D30297"/>
        </w:tc>
        <w:sdt>
          <w:sdtPr>
            <w:id w:val="394407185"/>
          </w:sdtPr>
          <w:sdtEndPr/>
          <w:sdtContent>
            <w:tc>
              <w:tcPr>
                <w:tcW w:w="1722" w:type="dxa"/>
              </w:tcPr>
              <w:p w:rsidR="00D30297" w:rsidRDefault="00D30297" w:rsidP="00D302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66" w:type="dxa"/>
            <w:gridSpan w:val="3"/>
          </w:tcPr>
          <w:p w:rsidR="00D30297" w:rsidRDefault="00D30297" w:rsidP="00D30297">
            <w:r>
              <w:t>Nie</w:t>
            </w:r>
          </w:p>
        </w:tc>
      </w:tr>
      <w:tr w:rsidR="00D30297" w:rsidTr="003A2918">
        <w:tc>
          <w:tcPr>
            <w:tcW w:w="2063" w:type="dxa"/>
            <w:shd w:val="clear" w:color="auto" w:fill="E7E6E6" w:themeFill="background2"/>
          </w:tcPr>
          <w:p w:rsidR="00D30297" w:rsidRDefault="00425776" w:rsidP="00D30297">
            <w:r>
              <w:t xml:space="preserve">Czy autor wniosku posiada w dorobku artykuły ze </w:t>
            </w:r>
            <w:r>
              <w:lastRenderedPageBreak/>
              <w:t>współczynnikiem wpływu IF?</w:t>
            </w:r>
          </w:p>
          <w:p w:rsidR="00D30297" w:rsidRPr="00C841CA" w:rsidRDefault="00D30297" w:rsidP="00D30297">
            <w:pPr>
              <w:rPr>
                <w:sz w:val="20"/>
                <w:szCs w:val="20"/>
              </w:rPr>
            </w:pPr>
          </w:p>
        </w:tc>
        <w:sdt>
          <w:sdtPr>
            <w:id w:val="-1948387563"/>
            <w:showingPlcHdr/>
            <w:text/>
          </w:sdtPr>
          <w:sdtEndPr/>
          <w:sdtContent>
            <w:tc>
              <w:tcPr>
                <w:tcW w:w="7288" w:type="dxa"/>
                <w:gridSpan w:val="4"/>
              </w:tcPr>
              <w:p w:rsidR="00D30297" w:rsidRDefault="00D30297" w:rsidP="00D30297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0297" w:rsidTr="003A2918">
        <w:trPr>
          <w:trHeight w:val="1668"/>
        </w:trPr>
        <w:tc>
          <w:tcPr>
            <w:tcW w:w="2063" w:type="dxa"/>
            <w:shd w:val="clear" w:color="auto" w:fill="E7E6E6" w:themeFill="background2"/>
          </w:tcPr>
          <w:p w:rsidR="00D30297" w:rsidRPr="003A6AA0" w:rsidRDefault="00425776" w:rsidP="00425776">
            <w:r>
              <w:lastRenderedPageBreak/>
              <w:t>Nazwa c</w:t>
            </w:r>
            <w:r w:rsidR="00D30297">
              <w:t>zasopism</w:t>
            </w:r>
            <w:r>
              <w:t>a</w:t>
            </w:r>
            <w:r w:rsidR="00D30297">
              <w:t>, w którym planowane jest złożenie artykułu do publikacji</w:t>
            </w:r>
          </w:p>
        </w:tc>
        <w:tc>
          <w:tcPr>
            <w:tcW w:w="5436" w:type="dxa"/>
            <w:gridSpan w:val="3"/>
          </w:tcPr>
          <w:p w:rsidR="00D30297" w:rsidRDefault="00D30297" w:rsidP="00D30297">
            <w:r>
              <w:t>Czasopismo</w:t>
            </w:r>
          </w:p>
          <w:p w:rsidR="00D30297" w:rsidRDefault="00D30297" w:rsidP="00D30297"/>
          <w:p w:rsidR="00D30297" w:rsidRPr="00452570" w:rsidRDefault="00D30297" w:rsidP="00D30297">
            <w:pPr>
              <w:tabs>
                <w:tab w:val="left" w:pos="5220"/>
              </w:tabs>
            </w:pPr>
            <w:r>
              <w:tab/>
            </w:r>
          </w:p>
        </w:tc>
        <w:tc>
          <w:tcPr>
            <w:tcW w:w="1852" w:type="dxa"/>
          </w:tcPr>
          <w:p w:rsidR="00D30297" w:rsidRDefault="00D30297" w:rsidP="00D30297">
            <w:r>
              <w:t>Wskaźnik bibliometryczny czasopisma</w:t>
            </w:r>
          </w:p>
          <w:p w:rsidR="00D30297" w:rsidRPr="00452570" w:rsidRDefault="00D30297" w:rsidP="00D30297">
            <w:pPr>
              <w:tabs>
                <w:tab w:val="left" w:pos="5220"/>
              </w:tabs>
            </w:pPr>
          </w:p>
        </w:tc>
      </w:tr>
      <w:tr w:rsidR="00D30297" w:rsidTr="003A2918">
        <w:tc>
          <w:tcPr>
            <w:tcW w:w="2063" w:type="dxa"/>
            <w:vMerge w:val="restart"/>
            <w:shd w:val="clear" w:color="auto" w:fill="E7E6E6" w:themeFill="background2"/>
          </w:tcPr>
          <w:p w:rsidR="00D30297" w:rsidRDefault="00D30297" w:rsidP="00D30297">
            <w:pPr>
              <w:rPr>
                <w:i/>
                <w:sz w:val="18"/>
                <w:szCs w:val="18"/>
              </w:rPr>
            </w:pPr>
          </w:p>
          <w:p w:rsidR="00D30297" w:rsidRDefault="00D30297" w:rsidP="00D30297">
            <w:pPr>
              <w:rPr>
                <w:i/>
                <w:sz w:val="18"/>
                <w:szCs w:val="18"/>
              </w:rPr>
            </w:pPr>
          </w:p>
          <w:p w:rsidR="00D30297" w:rsidRDefault="00D30297" w:rsidP="00D3029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(w</w:t>
            </w:r>
            <w:r w:rsidR="00425776">
              <w:rPr>
                <w:i/>
                <w:sz w:val="18"/>
                <w:szCs w:val="18"/>
              </w:rPr>
              <w:t>edłu</w:t>
            </w:r>
            <w:r>
              <w:rPr>
                <w:i/>
                <w:sz w:val="18"/>
                <w:szCs w:val="18"/>
              </w:rPr>
              <w:t>g</w:t>
            </w:r>
            <w:r w:rsidRPr="00452570">
              <w:rPr>
                <w:i/>
                <w:sz w:val="18"/>
                <w:szCs w:val="18"/>
              </w:rPr>
              <w:t xml:space="preserve"> kolejności zgłaszania </w:t>
            </w:r>
            <w:bookmarkStart w:id="0" w:name="_GoBack"/>
            <w:r w:rsidR="00425776" w:rsidRPr="00452570">
              <w:rPr>
                <w:i/>
                <w:sz w:val="18"/>
                <w:szCs w:val="18"/>
              </w:rPr>
              <w:t>artykułu</w:t>
            </w:r>
            <w:bookmarkEnd w:id="0"/>
            <w:r>
              <w:rPr>
                <w:i/>
                <w:sz w:val="18"/>
                <w:szCs w:val="18"/>
              </w:rPr>
              <w:t>:</w:t>
            </w:r>
          </w:p>
          <w:p w:rsidR="00D30297" w:rsidRDefault="00D30297" w:rsidP="00D30297">
            <w:pPr>
              <w:rPr>
                <w:i/>
                <w:sz w:val="18"/>
                <w:szCs w:val="18"/>
              </w:rPr>
            </w:pPr>
            <w:r w:rsidRPr="00452570">
              <w:rPr>
                <w:i/>
                <w:sz w:val="18"/>
                <w:szCs w:val="18"/>
              </w:rPr>
              <w:t>1 –</w:t>
            </w:r>
            <w:r>
              <w:rPr>
                <w:i/>
                <w:sz w:val="18"/>
                <w:szCs w:val="18"/>
              </w:rPr>
              <w:t xml:space="preserve"> pierwszy wybór</w:t>
            </w:r>
            <w:r w:rsidRPr="00452570">
              <w:rPr>
                <w:i/>
                <w:sz w:val="18"/>
                <w:szCs w:val="18"/>
              </w:rPr>
              <w:t xml:space="preserve">, </w:t>
            </w:r>
          </w:p>
          <w:p w:rsidR="00D30297" w:rsidRPr="00452570" w:rsidRDefault="00D30297" w:rsidP="00D30297">
            <w:pPr>
              <w:rPr>
                <w:i/>
                <w:sz w:val="18"/>
                <w:szCs w:val="18"/>
              </w:rPr>
            </w:pPr>
            <w:r w:rsidRPr="00452570">
              <w:rPr>
                <w:i/>
                <w:sz w:val="18"/>
                <w:szCs w:val="18"/>
              </w:rPr>
              <w:t>2-, 3- –</w:t>
            </w:r>
            <w:r>
              <w:rPr>
                <w:i/>
                <w:sz w:val="18"/>
                <w:szCs w:val="18"/>
              </w:rPr>
              <w:t xml:space="preserve"> drugi i kolejny  wybór</w:t>
            </w:r>
            <w:r w:rsidRPr="00452570">
              <w:rPr>
                <w:i/>
                <w:sz w:val="18"/>
                <w:szCs w:val="18"/>
              </w:rPr>
              <w:t>)</w:t>
            </w:r>
          </w:p>
          <w:p w:rsidR="00D30297" w:rsidRPr="00C841CA" w:rsidRDefault="00D30297" w:rsidP="00D30297">
            <w:pPr>
              <w:rPr>
                <w:b/>
              </w:rPr>
            </w:pPr>
          </w:p>
        </w:tc>
        <w:tc>
          <w:tcPr>
            <w:tcW w:w="5436" w:type="dxa"/>
            <w:gridSpan w:val="3"/>
          </w:tcPr>
          <w:sdt>
            <w:sdtPr>
              <w:id w:val="1042025804"/>
              <w:showingPlcHdr/>
              <w:text/>
            </w:sdtPr>
            <w:sdtEndPr/>
            <w:sdtContent>
              <w:p w:rsidR="00D30297" w:rsidRDefault="00D30297" w:rsidP="00D30297">
                <w:pPr>
                  <w:rPr>
                    <w:rFonts w:ascii="Calibri" w:eastAsia="Calibri" w:hAnsi="Calibri" w:cs="Times New Roman"/>
                  </w:rPr>
                </w:pPr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D30297" w:rsidRDefault="00D30297" w:rsidP="00D30297"/>
        </w:tc>
        <w:sdt>
          <w:sdtPr>
            <w:id w:val="-1937813256"/>
            <w:showingPlcHdr/>
            <w:dropDownList>
              <w:listItem w:displayText="czasopismo z najniższego kwartyla wykazu" w:value="czasopismo z najniższego kwartyla wykazu"/>
              <w:listItem w:displayText="czasopismo z górnych 75% wykazu" w:value="czasopismo z górnych 75% wykazu"/>
              <w:listItem w:displayText="czasopismo z górnych 50% wykazu" w:value="czasopismo z górnych 50% wykazu"/>
              <w:listItem w:displayText="czasopismo z najwyższego kwartyla wykazu" w:value="czasopismo z najwyższego kwartyla wykazu"/>
            </w:dropDownList>
          </w:sdtPr>
          <w:sdtEndPr/>
          <w:sdtContent>
            <w:tc>
              <w:tcPr>
                <w:tcW w:w="1852" w:type="dxa"/>
              </w:tcPr>
              <w:p w:rsidR="00D30297" w:rsidRDefault="00D30297" w:rsidP="00D30297">
                <w:r w:rsidRPr="00B270DA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30297" w:rsidTr="003A2918">
        <w:tc>
          <w:tcPr>
            <w:tcW w:w="2063" w:type="dxa"/>
            <w:vMerge/>
            <w:shd w:val="clear" w:color="auto" w:fill="E7E6E6" w:themeFill="background2"/>
          </w:tcPr>
          <w:p w:rsidR="00D30297" w:rsidRDefault="00D30297" w:rsidP="00D30297"/>
        </w:tc>
        <w:tc>
          <w:tcPr>
            <w:tcW w:w="5436" w:type="dxa"/>
            <w:gridSpan w:val="3"/>
          </w:tcPr>
          <w:sdt>
            <w:sdtPr>
              <w:id w:val="-679742901"/>
            </w:sdtPr>
            <w:sdtEndPr/>
            <w:sdtContent>
              <w:p w:rsidR="00D30297" w:rsidRDefault="00DF5BC2" w:rsidP="00D30297">
                <w:sdt>
                  <w:sdtPr>
                    <w:id w:val="-844705354"/>
                    <w:showingPlcHdr/>
                    <w:text/>
                  </w:sdtPr>
                  <w:sdtEndPr/>
                  <w:sdtContent>
                    <w:r w:rsidR="00D30297" w:rsidRPr="00B1444D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p>
              <w:p w:rsidR="00D30297" w:rsidRDefault="00DF5BC2" w:rsidP="00D30297"/>
            </w:sdtContent>
          </w:sdt>
        </w:tc>
        <w:sdt>
          <w:sdtPr>
            <w:id w:val="163986926"/>
            <w:showingPlcHdr/>
            <w:dropDownList>
              <w:listItem w:displayText="czasopismo z najniższego kwartyla wykazu" w:value="czasopismo z najniższego kwartyla wykazu"/>
              <w:listItem w:displayText="czasopismo z górnych 75% wykazu" w:value="czasopismo z górnych 75% wykazu"/>
              <w:listItem w:displayText="czasopismo z górnych 50% wykazu" w:value="czasopismo z górnych 50% wykazu"/>
              <w:listItem w:displayText="czasopismo z najwyższego kwartyla wykazu" w:value="czasopismo z najwyższego kwartyla wykazu"/>
            </w:dropDownList>
          </w:sdtPr>
          <w:sdtEndPr/>
          <w:sdtContent>
            <w:tc>
              <w:tcPr>
                <w:tcW w:w="1852" w:type="dxa"/>
              </w:tcPr>
              <w:p w:rsidR="00D30297" w:rsidRDefault="00D30297" w:rsidP="00D30297">
                <w:r w:rsidRPr="00B270DA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30297" w:rsidTr="003A2918">
        <w:tc>
          <w:tcPr>
            <w:tcW w:w="2063" w:type="dxa"/>
            <w:vMerge/>
            <w:shd w:val="clear" w:color="auto" w:fill="E7E6E6" w:themeFill="background2"/>
          </w:tcPr>
          <w:p w:rsidR="00D30297" w:rsidRDefault="00D30297" w:rsidP="00D30297"/>
        </w:tc>
        <w:tc>
          <w:tcPr>
            <w:tcW w:w="5436" w:type="dxa"/>
            <w:gridSpan w:val="3"/>
          </w:tcPr>
          <w:sdt>
            <w:sdtPr>
              <w:id w:val="1180776506"/>
              <w:showingPlcHdr/>
              <w:text/>
            </w:sdtPr>
            <w:sdtEndPr/>
            <w:sdtContent>
              <w:p w:rsidR="00D30297" w:rsidRDefault="00D30297" w:rsidP="00D30297">
                <w:pPr>
                  <w:rPr>
                    <w:rFonts w:ascii="Calibri" w:eastAsia="Calibri" w:hAnsi="Calibri" w:cs="Times New Roman"/>
                  </w:rPr>
                </w:pPr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D30297" w:rsidRDefault="00D30297" w:rsidP="00D30297"/>
        </w:tc>
        <w:sdt>
          <w:sdtPr>
            <w:id w:val="764743388"/>
            <w:showingPlcHdr/>
            <w:dropDownList>
              <w:listItem w:displayText="czasopismo z najniższego kwartyla wykazu" w:value="czasopismo z najniższego kwartyla wykazu"/>
              <w:listItem w:displayText="czasopismo z górnych 75% wykazu" w:value="czasopismo z górnych 75% wykazu"/>
              <w:listItem w:displayText="czasopismo z górnych 50% wykazu" w:value="czasopismo z górnych 50% wykazu"/>
              <w:listItem w:displayText="czasopismo z najwyższego kwartyla wykazu" w:value="czasopismo z najwyższego kwartyla wykazu"/>
            </w:dropDownList>
          </w:sdtPr>
          <w:sdtEndPr/>
          <w:sdtContent>
            <w:tc>
              <w:tcPr>
                <w:tcW w:w="1852" w:type="dxa"/>
              </w:tcPr>
              <w:p w:rsidR="00D30297" w:rsidRDefault="00D30297" w:rsidP="00D30297">
                <w:r w:rsidRPr="00B270DA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A2918" w:rsidTr="003A2918">
        <w:tc>
          <w:tcPr>
            <w:tcW w:w="2063" w:type="dxa"/>
            <w:shd w:val="clear" w:color="auto" w:fill="E7E6E6" w:themeFill="background2"/>
          </w:tcPr>
          <w:p w:rsidR="003A2918" w:rsidRDefault="003A2918" w:rsidP="0069442A">
            <w:r>
              <w:t xml:space="preserve">Szacowana </w:t>
            </w:r>
            <w:r w:rsidR="0069442A">
              <w:t>liczba</w:t>
            </w:r>
            <w:r>
              <w:t xml:space="preserve"> stron do korekty/tłumaczenia lub szacowany koszt usługi</w:t>
            </w:r>
          </w:p>
        </w:tc>
        <w:sdt>
          <w:sdtPr>
            <w:id w:val="-634952926"/>
            <w:showingPlcHdr/>
            <w:text/>
          </w:sdtPr>
          <w:sdtEndPr/>
          <w:sdtContent>
            <w:tc>
              <w:tcPr>
                <w:tcW w:w="7288" w:type="dxa"/>
                <w:gridSpan w:val="4"/>
              </w:tcPr>
              <w:p w:rsidR="003A2918" w:rsidRDefault="003A2918" w:rsidP="003A2918">
                <w:r w:rsidRPr="00B1444D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C62575" w:rsidRDefault="00C62575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A85E59" w:rsidRDefault="00A85E59" w:rsidP="00C62575">
      <w:pPr>
        <w:rPr>
          <w:rFonts w:asciiTheme="minorHAnsi" w:eastAsiaTheme="minorHAnsi" w:hAnsiTheme="minorHAnsi" w:cstheme="minorBidi"/>
          <w:strike/>
        </w:rPr>
      </w:pPr>
    </w:p>
    <w:p w:rsidR="00D5388F" w:rsidRPr="004E6257" w:rsidRDefault="00C62575" w:rsidP="00543F57">
      <w:pPr>
        <w:jc w:val="center"/>
      </w:pPr>
      <w:r w:rsidRPr="00BD4AF7">
        <w:rPr>
          <w:b/>
          <w:sz w:val="24"/>
          <w:szCs w:val="24"/>
        </w:rPr>
        <w:t xml:space="preserve">Formularz należy przesłać na adres mailowy: </w:t>
      </w:r>
      <w:hyperlink r:id="rId7" w:history="1">
        <w:r w:rsidR="00543F57" w:rsidRPr="00B270DA">
          <w:rPr>
            <w:rStyle w:val="Hipercze"/>
            <w:b/>
            <w:sz w:val="24"/>
            <w:szCs w:val="24"/>
          </w:rPr>
          <w:t>proofreading@ue.wroc.pl</w:t>
        </w:r>
      </w:hyperlink>
    </w:p>
    <w:sectPr w:rsidR="00D5388F" w:rsidRPr="004E6257" w:rsidSect="00743690">
      <w:headerReference w:type="default" r:id="rId8"/>
      <w:footerReference w:type="default" r:id="rId9"/>
      <w:pgSz w:w="11906" w:h="16838"/>
      <w:pgMar w:top="2835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C2" w:rsidRDefault="00DF5BC2" w:rsidP="000E6FAF">
      <w:pPr>
        <w:spacing w:after="0" w:line="240" w:lineRule="auto"/>
      </w:pPr>
      <w:r>
        <w:separator/>
      </w:r>
    </w:p>
  </w:endnote>
  <w:endnote w:type="continuationSeparator" w:id="0">
    <w:p w:rsidR="00DF5BC2" w:rsidRDefault="00DF5BC2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1BE" w:rsidRDefault="003077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-48895</wp:posOffset>
              </wp:positionV>
              <wp:extent cx="1976120" cy="481330"/>
              <wp:effectExtent l="0" t="0" r="0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12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1BE" w:rsidRPr="004441BE" w:rsidRDefault="004441BE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ul. Komandorska 118/120, 53-345 Wrocław</w:t>
                          </w:r>
                        </w:p>
                        <w:p w:rsidR="004441BE" w:rsidRPr="004441BE" w:rsidRDefault="004441BE" w:rsidP="00744C70">
                          <w:pPr>
                            <w:spacing w:after="0" w:line="190" w:lineRule="auto"/>
                            <w:rPr>
                              <w:sz w:val="16"/>
                            </w:rPr>
                          </w:pPr>
                          <w:r w:rsidRPr="004441BE">
                            <w:rPr>
                              <w:sz w:val="16"/>
                            </w:rPr>
                            <w:t>tel. 71 368 01 00 • fax  71 3672778</w:t>
                          </w:r>
                        </w:p>
                        <w:p w:rsidR="00AB165F" w:rsidRPr="004441BE" w:rsidRDefault="004441BE" w:rsidP="00744C70">
                          <w:pPr>
                            <w:spacing w:after="0" w:line="190" w:lineRule="auto"/>
                          </w:pPr>
                          <w:r w:rsidRPr="004441BE">
                            <w:rPr>
                              <w:sz w:val="16"/>
                            </w:rPr>
                            <w:t>www.ue.wroc.pl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-.1pt;margin-top:-3.85pt;width:155.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" stroked="f">
              <v:textbox inset="0,0,0,0">
                <w:txbxContent>
                  <w:p w:rsidR="004441BE" w:rsidRPr="004441BE" w:rsidRDefault="004441BE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ul. Komandorska 118/120, 53-345 Wrocław</w:t>
                    </w:r>
                  </w:p>
                  <w:p w:rsidR="004441BE" w:rsidRPr="004441BE" w:rsidRDefault="004441BE" w:rsidP="00744C70">
                    <w:pPr>
                      <w:spacing w:after="0" w:line="190" w:lineRule="auto"/>
                      <w:rPr>
                        <w:sz w:val="16"/>
                      </w:rPr>
                    </w:pPr>
                    <w:r w:rsidRPr="004441BE">
                      <w:rPr>
                        <w:sz w:val="16"/>
                      </w:rPr>
                      <w:t>tel. 71 368 01 00 • fax  71 3672778</w:t>
                    </w:r>
                  </w:p>
                  <w:p w:rsidR="00AB165F" w:rsidRPr="004441BE" w:rsidRDefault="004441BE" w:rsidP="00744C70">
                    <w:pPr>
                      <w:spacing w:after="0" w:line="190" w:lineRule="auto"/>
                    </w:pPr>
                    <w:r w:rsidRPr="004441BE">
                      <w:rPr>
                        <w:sz w:val="16"/>
                      </w:rPr>
                      <w:t>www.ue.wroc.pl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-83820</wp:posOffset>
              </wp:positionV>
              <wp:extent cx="2520315" cy="635"/>
              <wp:effectExtent l="0" t="0" r="13335" b="1841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972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05E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42.95pt;margin-top:-6.6pt;width:19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" strokecolor="#972231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C2" w:rsidRDefault="00DF5BC2" w:rsidP="000E6FAF">
      <w:pPr>
        <w:spacing w:after="0" w:line="240" w:lineRule="auto"/>
      </w:pPr>
      <w:r>
        <w:separator/>
      </w:r>
    </w:p>
  </w:footnote>
  <w:footnote w:type="continuationSeparator" w:id="0">
    <w:p w:rsidR="00DF5BC2" w:rsidRDefault="00DF5BC2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AF" w:rsidRDefault="00D358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3796665</wp:posOffset>
          </wp:positionH>
          <wp:positionV relativeFrom="paragraph">
            <wp:posOffset>114935</wp:posOffset>
          </wp:positionV>
          <wp:extent cx="2673350" cy="2730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77CD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-545465</wp:posOffset>
              </wp:positionH>
              <wp:positionV relativeFrom="paragraph">
                <wp:posOffset>882649</wp:posOffset>
              </wp:positionV>
              <wp:extent cx="3333115" cy="0"/>
              <wp:effectExtent l="0" t="0" r="635" b="0"/>
              <wp:wrapNone/>
              <wp:docPr id="4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972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13E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-42.95pt;margin-top:69.5pt;width:262.4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" strokecolor="#972231" strokeweight=".5pt"/>
          </w:pict>
        </mc:Fallback>
      </mc:AlternateContent>
    </w:r>
    <w:r w:rsidR="00EC1035">
      <w:rPr>
        <w:noProof/>
        <w:lang w:eastAsia="pl-PL"/>
      </w:rPr>
      <w:drawing>
        <wp:inline distT="0" distB="0" distL="0" distR="0">
          <wp:extent cx="3042920" cy="687705"/>
          <wp:effectExtent l="0" t="0" r="0" b="0"/>
          <wp:docPr id="11" name="Obraz 11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697"/>
    <w:multiLevelType w:val="hybridMultilevel"/>
    <w:tmpl w:val="E62CE640"/>
    <w:lvl w:ilvl="0" w:tplc="DE76E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980"/>
    <w:multiLevelType w:val="hybridMultilevel"/>
    <w:tmpl w:val="5F12D2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B5456"/>
    <w:multiLevelType w:val="hybridMultilevel"/>
    <w:tmpl w:val="2E689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441C7"/>
    <w:multiLevelType w:val="hybridMultilevel"/>
    <w:tmpl w:val="7848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1124"/>
    <w:multiLevelType w:val="hybridMultilevel"/>
    <w:tmpl w:val="625558EC"/>
    <w:lvl w:ilvl="0" w:tplc="799E1E2E">
      <w:start w:val="1"/>
      <w:numFmt w:val="decimal"/>
      <w:lvlText w:val="%1)"/>
      <w:lvlJc w:val="left"/>
    </w:lvl>
    <w:lvl w:ilvl="1" w:tplc="0C567B34">
      <w:start w:val="1"/>
      <w:numFmt w:val="bullet"/>
      <w:lvlText w:val=""/>
      <w:lvlJc w:val="left"/>
    </w:lvl>
    <w:lvl w:ilvl="2" w:tplc="E0EC71B2">
      <w:start w:val="1"/>
      <w:numFmt w:val="bullet"/>
      <w:lvlText w:val=""/>
      <w:lvlJc w:val="left"/>
    </w:lvl>
    <w:lvl w:ilvl="3" w:tplc="1F8ECA86">
      <w:start w:val="1"/>
      <w:numFmt w:val="bullet"/>
      <w:lvlText w:val=""/>
      <w:lvlJc w:val="left"/>
    </w:lvl>
    <w:lvl w:ilvl="4" w:tplc="F7D2B7C4">
      <w:start w:val="1"/>
      <w:numFmt w:val="bullet"/>
      <w:lvlText w:val=""/>
      <w:lvlJc w:val="left"/>
    </w:lvl>
    <w:lvl w:ilvl="5" w:tplc="567AF3FA">
      <w:start w:val="1"/>
      <w:numFmt w:val="bullet"/>
      <w:lvlText w:val=""/>
      <w:lvlJc w:val="left"/>
    </w:lvl>
    <w:lvl w:ilvl="6" w:tplc="64EE8C3E">
      <w:start w:val="1"/>
      <w:numFmt w:val="bullet"/>
      <w:lvlText w:val=""/>
      <w:lvlJc w:val="left"/>
    </w:lvl>
    <w:lvl w:ilvl="7" w:tplc="9F3EB822">
      <w:start w:val="1"/>
      <w:numFmt w:val="bullet"/>
      <w:lvlText w:val=""/>
      <w:lvlJc w:val="left"/>
    </w:lvl>
    <w:lvl w:ilvl="8" w:tplc="8A8ECD2A">
      <w:start w:val="1"/>
      <w:numFmt w:val="bullet"/>
      <w:lvlText w:val=""/>
      <w:lvlJc w:val="left"/>
    </w:lvl>
  </w:abstractNum>
  <w:abstractNum w:abstractNumId="5" w15:restartNumberingAfterBreak="0">
    <w:nsid w:val="3E0B6DA2"/>
    <w:multiLevelType w:val="multilevel"/>
    <w:tmpl w:val="4CF0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11427"/>
    <w:multiLevelType w:val="hybridMultilevel"/>
    <w:tmpl w:val="6AB40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2721C"/>
    <w:multiLevelType w:val="hybridMultilevel"/>
    <w:tmpl w:val="4AB0B458"/>
    <w:lvl w:ilvl="0" w:tplc="DE76E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3E44"/>
    <w:multiLevelType w:val="hybridMultilevel"/>
    <w:tmpl w:val="F10CE378"/>
    <w:lvl w:ilvl="0" w:tplc="1C64AC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DD65462"/>
    <w:multiLevelType w:val="hybridMultilevel"/>
    <w:tmpl w:val="400A509C"/>
    <w:lvl w:ilvl="0" w:tplc="CA302C6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26B64"/>
    <w:multiLevelType w:val="hybridMultilevel"/>
    <w:tmpl w:val="56044676"/>
    <w:lvl w:ilvl="0" w:tplc="FE3E16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A0EDC"/>
    <w:multiLevelType w:val="hybridMultilevel"/>
    <w:tmpl w:val="7AD4ABDA"/>
    <w:lvl w:ilvl="0" w:tplc="DE76ED7C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9A5752A"/>
    <w:multiLevelType w:val="hybridMultilevel"/>
    <w:tmpl w:val="5EEE6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83A52"/>
    <w:multiLevelType w:val="multilevel"/>
    <w:tmpl w:val="446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81CCA"/>
    <w:multiLevelType w:val="multilevel"/>
    <w:tmpl w:val="2B40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F4996"/>
    <w:multiLevelType w:val="hybridMultilevel"/>
    <w:tmpl w:val="1E84F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08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F"/>
    <w:rsid w:val="000210CD"/>
    <w:rsid w:val="0005385F"/>
    <w:rsid w:val="00063398"/>
    <w:rsid w:val="000635F5"/>
    <w:rsid w:val="000A04CA"/>
    <w:rsid w:val="000A22A1"/>
    <w:rsid w:val="000B68C8"/>
    <w:rsid w:val="000C56A2"/>
    <w:rsid w:val="000E52AB"/>
    <w:rsid w:val="000E68AA"/>
    <w:rsid w:val="000E6FAF"/>
    <w:rsid w:val="001209C8"/>
    <w:rsid w:val="001364F3"/>
    <w:rsid w:val="00171760"/>
    <w:rsid w:val="00191F7B"/>
    <w:rsid w:val="001931F6"/>
    <w:rsid w:val="001F44F6"/>
    <w:rsid w:val="00205D7C"/>
    <w:rsid w:val="00221B4F"/>
    <w:rsid w:val="0027110A"/>
    <w:rsid w:val="002F55C8"/>
    <w:rsid w:val="003077CD"/>
    <w:rsid w:val="00323E00"/>
    <w:rsid w:val="00343CA5"/>
    <w:rsid w:val="003A28E3"/>
    <w:rsid w:val="003A2918"/>
    <w:rsid w:val="003A6AA0"/>
    <w:rsid w:val="003B1384"/>
    <w:rsid w:val="003B5238"/>
    <w:rsid w:val="003F69D3"/>
    <w:rsid w:val="00425776"/>
    <w:rsid w:val="0043271B"/>
    <w:rsid w:val="004441BE"/>
    <w:rsid w:val="00452570"/>
    <w:rsid w:val="00466139"/>
    <w:rsid w:val="0047045E"/>
    <w:rsid w:val="004753CF"/>
    <w:rsid w:val="00493BEB"/>
    <w:rsid w:val="004B1D95"/>
    <w:rsid w:val="004C42A9"/>
    <w:rsid w:val="004E36D0"/>
    <w:rsid w:val="004E6257"/>
    <w:rsid w:val="0050149A"/>
    <w:rsid w:val="00527602"/>
    <w:rsid w:val="00543F57"/>
    <w:rsid w:val="00544017"/>
    <w:rsid w:val="00572BCE"/>
    <w:rsid w:val="00580D40"/>
    <w:rsid w:val="006655B4"/>
    <w:rsid w:val="00667AF3"/>
    <w:rsid w:val="00674D56"/>
    <w:rsid w:val="0069442A"/>
    <w:rsid w:val="006A76E1"/>
    <w:rsid w:val="006B4A84"/>
    <w:rsid w:val="006D6AC8"/>
    <w:rsid w:val="00710D44"/>
    <w:rsid w:val="00743690"/>
    <w:rsid w:val="00744C70"/>
    <w:rsid w:val="00786C1E"/>
    <w:rsid w:val="007A7B01"/>
    <w:rsid w:val="007C4D2E"/>
    <w:rsid w:val="007C7E9A"/>
    <w:rsid w:val="00801DBA"/>
    <w:rsid w:val="008130B9"/>
    <w:rsid w:val="008406F7"/>
    <w:rsid w:val="00971649"/>
    <w:rsid w:val="00A26A60"/>
    <w:rsid w:val="00A27BF2"/>
    <w:rsid w:val="00A40510"/>
    <w:rsid w:val="00A55723"/>
    <w:rsid w:val="00A67739"/>
    <w:rsid w:val="00A85E59"/>
    <w:rsid w:val="00A87212"/>
    <w:rsid w:val="00AB165F"/>
    <w:rsid w:val="00B213E8"/>
    <w:rsid w:val="00BB6971"/>
    <w:rsid w:val="00BE35A1"/>
    <w:rsid w:val="00BE488A"/>
    <w:rsid w:val="00C54DB5"/>
    <w:rsid w:val="00C62575"/>
    <w:rsid w:val="00C817CC"/>
    <w:rsid w:val="00C92BA8"/>
    <w:rsid w:val="00CD0502"/>
    <w:rsid w:val="00D02249"/>
    <w:rsid w:val="00D16950"/>
    <w:rsid w:val="00D1753B"/>
    <w:rsid w:val="00D30297"/>
    <w:rsid w:val="00D35837"/>
    <w:rsid w:val="00D378DD"/>
    <w:rsid w:val="00D4443D"/>
    <w:rsid w:val="00D463B0"/>
    <w:rsid w:val="00D5388F"/>
    <w:rsid w:val="00D6766B"/>
    <w:rsid w:val="00D67FFD"/>
    <w:rsid w:val="00DF2D0B"/>
    <w:rsid w:val="00DF5BC2"/>
    <w:rsid w:val="00DF792C"/>
    <w:rsid w:val="00E36724"/>
    <w:rsid w:val="00E541F6"/>
    <w:rsid w:val="00E632D5"/>
    <w:rsid w:val="00E7280D"/>
    <w:rsid w:val="00EB05DC"/>
    <w:rsid w:val="00EB21A6"/>
    <w:rsid w:val="00EC1035"/>
    <w:rsid w:val="00ED683B"/>
    <w:rsid w:val="00EE7E9E"/>
    <w:rsid w:val="00F35C54"/>
    <w:rsid w:val="00F6250C"/>
    <w:rsid w:val="00F66FE6"/>
    <w:rsid w:val="00F8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5:docId w15:val="{BFEB95E4-7438-447B-8B2E-C37C02C0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6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3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53CF"/>
    <w:pPr>
      <w:spacing w:after="0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customStyle="1" w:styleId="highlight">
    <w:name w:val="highlight"/>
    <w:basedOn w:val="Domylnaczcionkaakapitu"/>
    <w:rsid w:val="004753CF"/>
  </w:style>
  <w:style w:type="paragraph" w:customStyle="1" w:styleId="xxxxxxxxxxxxxxmsonormal">
    <w:name w:val="x_x_x_x_x_x_x_x_x_x_x_x_x_x_msonormal"/>
    <w:basedOn w:val="Normalny"/>
    <w:rsid w:val="00475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753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alnyWeb">
    <w:name w:val="Normal (Web)"/>
    <w:basedOn w:val="Normalny"/>
    <w:uiPriority w:val="99"/>
    <w:unhideWhenUsed/>
    <w:rsid w:val="003A2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792C"/>
    <w:rPr>
      <w:b/>
      <w:bCs/>
    </w:rPr>
  </w:style>
  <w:style w:type="paragraph" w:customStyle="1" w:styleId="xmsonormal">
    <w:name w:val="x_msonormal"/>
    <w:basedOn w:val="Normalny"/>
    <w:rsid w:val="005276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01D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1209C8"/>
    <w:rPr>
      <w:i/>
      <w:iCs/>
    </w:rPr>
  </w:style>
  <w:style w:type="table" w:styleId="Tabela-Siatka">
    <w:name w:val="Table Grid"/>
    <w:basedOn w:val="Standardowy"/>
    <w:uiPriority w:val="39"/>
    <w:rsid w:val="00C625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6257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7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7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ofreading@ue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571EB5AB0A415A8B105297FEE4C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60910-148D-4E0B-BAC5-0098BEE5EB67}"/>
      </w:docPartPr>
      <w:docPartBody>
        <w:p w:rsidR="00C20876" w:rsidRDefault="00E641B4" w:rsidP="00E641B4">
          <w:pPr>
            <w:pStyle w:val="24571EB5AB0A415A8B105297FEE4C309"/>
          </w:pPr>
          <w:r w:rsidRPr="00B1444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38089A03534F0AA45B98E91975F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EFBBB-BCBA-4315-B10F-C9E7BE1BE67A}"/>
      </w:docPartPr>
      <w:docPartBody>
        <w:p w:rsidR="00C20876" w:rsidRDefault="00E641B4" w:rsidP="00E641B4">
          <w:pPr>
            <w:pStyle w:val="6338089A03534F0AA45B98E91975F15A"/>
          </w:pPr>
          <w:r w:rsidRPr="00B1444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E4C62A4AA0441ABF5A8911885BA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CFE22-5960-4C73-BD76-95F42DB67D8C}"/>
      </w:docPartPr>
      <w:docPartBody>
        <w:p w:rsidR="00C20876" w:rsidRDefault="00E641B4" w:rsidP="00E641B4">
          <w:pPr>
            <w:pStyle w:val="0AE4C62A4AA0441ABF5A8911885BAB87"/>
          </w:pPr>
          <w:r w:rsidRPr="00B1444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134A33C5974671AC35925FF330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23DFE-B103-4430-8A26-B78B3AB88C4F}"/>
      </w:docPartPr>
      <w:docPartBody>
        <w:p w:rsidR="00C20876" w:rsidRDefault="00E641B4" w:rsidP="00E641B4">
          <w:pPr>
            <w:pStyle w:val="B8134A33C5974671AC35925FF3306FDB"/>
          </w:pPr>
          <w:r w:rsidRPr="00B1444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182E74306A41F4A50ED303168FA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300AA6-863D-4542-9353-0CFECC993107}"/>
      </w:docPartPr>
      <w:docPartBody>
        <w:p w:rsidR="00C20876" w:rsidRDefault="00E641B4" w:rsidP="00E641B4">
          <w:pPr>
            <w:pStyle w:val="D6182E74306A41F4A50ED303168FA3D5"/>
          </w:pPr>
          <w:r w:rsidRPr="00B1444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576F48E0F244F4AE29A87860317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8CBC8-31E1-48E2-8680-5D76C04002DB}"/>
      </w:docPartPr>
      <w:docPartBody>
        <w:p w:rsidR="00C20876" w:rsidRDefault="00E641B4" w:rsidP="00E641B4">
          <w:pPr>
            <w:pStyle w:val="FD576F48E0F244F4AE29A878603177EA"/>
          </w:pPr>
          <w:r w:rsidRPr="00B1444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5F6C3E90A64521BF3CFDD8DF4BE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0B75A-F081-449F-A781-1DB4651197B0}"/>
      </w:docPartPr>
      <w:docPartBody>
        <w:p w:rsidR="00C20876" w:rsidRDefault="00E641B4" w:rsidP="00E641B4">
          <w:pPr>
            <w:pStyle w:val="395F6C3E90A64521BF3CFDD8DF4BEFF3"/>
          </w:pPr>
          <w:r w:rsidRPr="00C03DE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1B4"/>
    <w:rsid w:val="00184EF6"/>
    <w:rsid w:val="003444B6"/>
    <w:rsid w:val="0052133B"/>
    <w:rsid w:val="005352F4"/>
    <w:rsid w:val="00702807"/>
    <w:rsid w:val="00722A88"/>
    <w:rsid w:val="007873B4"/>
    <w:rsid w:val="007D1330"/>
    <w:rsid w:val="00812765"/>
    <w:rsid w:val="00A341AC"/>
    <w:rsid w:val="00A6604C"/>
    <w:rsid w:val="00B4183F"/>
    <w:rsid w:val="00BA028C"/>
    <w:rsid w:val="00C20876"/>
    <w:rsid w:val="00D00DAF"/>
    <w:rsid w:val="00E641B4"/>
    <w:rsid w:val="00E81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183F"/>
    <w:rPr>
      <w:color w:val="808080"/>
    </w:rPr>
  </w:style>
  <w:style w:type="paragraph" w:customStyle="1" w:styleId="24571EB5AB0A415A8B105297FEE4C309">
    <w:name w:val="24571EB5AB0A415A8B105297FEE4C309"/>
    <w:rsid w:val="00E641B4"/>
  </w:style>
  <w:style w:type="paragraph" w:customStyle="1" w:styleId="6338089A03534F0AA45B98E91975F15A">
    <w:name w:val="6338089A03534F0AA45B98E91975F15A"/>
    <w:rsid w:val="00E641B4"/>
  </w:style>
  <w:style w:type="paragraph" w:customStyle="1" w:styleId="3D33BDDA5A8D462C899316E226BC7BEC">
    <w:name w:val="3D33BDDA5A8D462C899316E226BC7BEC"/>
    <w:rsid w:val="00E641B4"/>
  </w:style>
  <w:style w:type="paragraph" w:customStyle="1" w:styleId="848B72B3C28A42DBA6C03A8CCE79AC86">
    <w:name w:val="848B72B3C28A42DBA6C03A8CCE79AC86"/>
    <w:rsid w:val="00E641B4"/>
  </w:style>
  <w:style w:type="paragraph" w:customStyle="1" w:styleId="D0A4E9B7F0024F6E95C166DC91F866C8">
    <w:name w:val="D0A4E9B7F0024F6E95C166DC91F866C8"/>
    <w:rsid w:val="00E641B4"/>
  </w:style>
  <w:style w:type="paragraph" w:customStyle="1" w:styleId="542F2C9A065F4E2C9B6519B79FD8C8A2">
    <w:name w:val="542F2C9A065F4E2C9B6519B79FD8C8A2"/>
    <w:rsid w:val="00E641B4"/>
  </w:style>
  <w:style w:type="paragraph" w:customStyle="1" w:styleId="AC4C0D52211B4BFE9C3C8F80868A15E0">
    <w:name w:val="AC4C0D52211B4BFE9C3C8F80868A15E0"/>
    <w:rsid w:val="00E641B4"/>
  </w:style>
  <w:style w:type="paragraph" w:customStyle="1" w:styleId="007DF8B12CF34830A20E477B1D3DB41C">
    <w:name w:val="007DF8B12CF34830A20E477B1D3DB41C"/>
    <w:rsid w:val="00E641B4"/>
  </w:style>
  <w:style w:type="paragraph" w:customStyle="1" w:styleId="A783AA535A2B44BD9B3307EB94287710">
    <w:name w:val="A783AA535A2B44BD9B3307EB94287710"/>
    <w:rsid w:val="00E641B4"/>
  </w:style>
  <w:style w:type="paragraph" w:customStyle="1" w:styleId="13B0C8CF41DD4758BD847F4C0BCD2219">
    <w:name w:val="13B0C8CF41DD4758BD847F4C0BCD2219"/>
    <w:rsid w:val="00E641B4"/>
  </w:style>
  <w:style w:type="paragraph" w:customStyle="1" w:styleId="9E869D20ECAE4579853DB04F246FF778">
    <w:name w:val="9E869D20ECAE4579853DB04F246FF778"/>
    <w:rsid w:val="00E641B4"/>
  </w:style>
  <w:style w:type="paragraph" w:customStyle="1" w:styleId="DBC5EAD8048A4E288F5BBF2533DFCF02">
    <w:name w:val="DBC5EAD8048A4E288F5BBF2533DFCF02"/>
    <w:rsid w:val="00E641B4"/>
  </w:style>
  <w:style w:type="paragraph" w:customStyle="1" w:styleId="8EF88F83F35141918595F3907C7873D6">
    <w:name w:val="8EF88F83F35141918595F3907C7873D6"/>
    <w:rsid w:val="00E641B4"/>
  </w:style>
  <w:style w:type="paragraph" w:customStyle="1" w:styleId="BEBD4477A0C54094A8F3B0C451F8DC76">
    <w:name w:val="BEBD4477A0C54094A8F3B0C451F8DC76"/>
    <w:rsid w:val="00E641B4"/>
  </w:style>
  <w:style w:type="paragraph" w:customStyle="1" w:styleId="CFC8BD0ACA8049AD96B3029541085AEB">
    <w:name w:val="CFC8BD0ACA8049AD96B3029541085AEB"/>
    <w:rsid w:val="00E641B4"/>
  </w:style>
  <w:style w:type="paragraph" w:customStyle="1" w:styleId="77019B78ECA54B878210701EC951EEFB">
    <w:name w:val="77019B78ECA54B878210701EC951EEFB"/>
    <w:rsid w:val="00E641B4"/>
  </w:style>
  <w:style w:type="paragraph" w:customStyle="1" w:styleId="0D2220C77AF84DA2A21E99FCD8A13190">
    <w:name w:val="0D2220C77AF84DA2A21E99FCD8A13190"/>
    <w:rsid w:val="00E641B4"/>
  </w:style>
  <w:style w:type="paragraph" w:customStyle="1" w:styleId="BF16304108B449C79842AC8C511ADF94">
    <w:name w:val="BF16304108B449C79842AC8C511ADF94"/>
    <w:rsid w:val="00E641B4"/>
  </w:style>
  <w:style w:type="paragraph" w:customStyle="1" w:styleId="E30F4D25BE8543518342874789BE37DE">
    <w:name w:val="E30F4D25BE8543518342874789BE37DE"/>
    <w:rsid w:val="00E641B4"/>
  </w:style>
  <w:style w:type="paragraph" w:customStyle="1" w:styleId="7FBF380CF1D846A48185DD6188FF9C7F">
    <w:name w:val="7FBF380CF1D846A48185DD6188FF9C7F"/>
    <w:rsid w:val="00E641B4"/>
  </w:style>
  <w:style w:type="paragraph" w:customStyle="1" w:styleId="811E487569854189A1CD73BD98377FDE">
    <w:name w:val="811E487569854189A1CD73BD98377FDE"/>
    <w:rsid w:val="00E641B4"/>
  </w:style>
  <w:style w:type="paragraph" w:customStyle="1" w:styleId="1168AA48EE2A4DEAB426447A8280728E">
    <w:name w:val="1168AA48EE2A4DEAB426447A8280728E"/>
    <w:rsid w:val="00E641B4"/>
  </w:style>
  <w:style w:type="paragraph" w:customStyle="1" w:styleId="D7EA4045FC264A1691055C6CD77978F4">
    <w:name w:val="D7EA4045FC264A1691055C6CD77978F4"/>
    <w:rsid w:val="00E641B4"/>
  </w:style>
  <w:style w:type="paragraph" w:customStyle="1" w:styleId="17ABC16B08A94957BB2A083581B3A5F8">
    <w:name w:val="17ABC16B08A94957BB2A083581B3A5F8"/>
    <w:rsid w:val="00E641B4"/>
  </w:style>
  <w:style w:type="paragraph" w:customStyle="1" w:styleId="03DAF2F5A8F149A8930128F372D9C2D8">
    <w:name w:val="03DAF2F5A8F149A8930128F372D9C2D8"/>
    <w:rsid w:val="00E641B4"/>
  </w:style>
  <w:style w:type="paragraph" w:customStyle="1" w:styleId="3C9B2FC273904AEE9295608806CFA3FF">
    <w:name w:val="3C9B2FC273904AEE9295608806CFA3FF"/>
    <w:rsid w:val="00E641B4"/>
  </w:style>
  <w:style w:type="paragraph" w:customStyle="1" w:styleId="9AFD9A1C53784CA7829AD4C975AF6C62">
    <w:name w:val="9AFD9A1C53784CA7829AD4C975AF6C62"/>
    <w:rsid w:val="00E641B4"/>
  </w:style>
  <w:style w:type="paragraph" w:customStyle="1" w:styleId="44E67EC81D7D4C3B8208EF9E0BF74182">
    <w:name w:val="44E67EC81D7D4C3B8208EF9E0BF74182"/>
    <w:rsid w:val="00E641B4"/>
  </w:style>
  <w:style w:type="paragraph" w:customStyle="1" w:styleId="C91E4C72717847A1B1BCDB896939F0E2">
    <w:name w:val="C91E4C72717847A1B1BCDB896939F0E2"/>
    <w:rsid w:val="00E641B4"/>
  </w:style>
  <w:style w:type="paragraph" w:customStyle="1" w:styleId="FE9290FCCD7E4295A6A24ED34D8243EE">
    <w:name w:val="FE9290FCCD7E4295A6A24ED34D8243EE"/>
    <w:rsid w:val="00E641B4"/>
  </w:style>
  <w:style w:type="paragraph" w:customStyle="1" w:styleId="6C0F4EADD991422DBDFFBB2449071D43">
    <w:name w:val="6C0F4EADD991422DBDFFBB2449071D43"/>
    <w:rsid w:val="00E641B4"/>
  </w:style>
  <w:style w:type="paragraph" w:customStyle="1" w:styleId="546CEDB168D54351BE49EF02A8A1D041">
    <w:name w:val="546CEDB168D54351BE49EF02A8A1D041"/>
    <w:rsid w:val="00E641B4"/>
  </w:style>
  <w:style w:type="paragraph" w:customStyle="1" w:styleId="70E25C60249942F28913C16D6772374F">
    <w:name w:val="70E25C60249942F28913C16D6772374F"/>
    <w:rsid w:val="00E641B4"/>
  </w:style>
  <w:style w:type="paragraph" w:customStyle="1" w:styleId="99532DFFDA7444908F04003C9B9E603B">
    <w:name w:val="99532DFFDA7444908F04003C9B9E603B"/>
    <w:rsid w:val="00E641B4"/>
  </w:style>
  <w:style w:type="paragraph" w:customStyle="1" w:styleId="0B3F09540A47499D8E41E51A42478D8C">
    <w:name w:val="0B3F09540A47499D8E41E51A42478D8C"/>
    <w:rsid w:val="00E641B4"/>
  </w:style>
  <w:style w:type="paragraph" w:customStyle="1" w:styleId="7E51427131E24E0FAF413CD99CB17E59">
    <w:name w:val="7E51427131E24E0FAF413CD99CB17E59"/>
    <w:rsid w:val="00E641B4"/>
  </w:style>
  <w:style w:type="paragraph" w:customStyle="1" w:styleId="151ABD3B25FD4DDAA817F959489FF3B9">
    <w:name w:val="151ABD3B25FD4DDAA817F959489FF3B9"/>
    <w:rsid w:val="00E641B4"/>
  </w:style>
  <w:style w:type="paragraph" w:customStyle="1" w:styleId="CACD5BFDE48D4567879649180A7CB2CE">
    <w:name w:val="CACD5BFDE48D4567879649180A7CB2CE"/>
    <w:rsid w:val="00E641B4"/>
  </w:style>
  <w:style w:type="paragraph" w:customStyle="1" w:styleId="B2F8644B6AE64A17B424657852164C40">
    <w:name w:val="B2F8644B6AE64A17B424657852164C40"/>
    <w:rsid w:val="00E641B4"/>
  </w:style>
  <w:style w:type="paragraph" w:customStyle="1" w:styleId="8E383663AD4C4C99924AB4ACF3EDC753">
    <w:name w:val="8E383663AD4C4C99924AB4ACF3EDC753"/>
    <w:rsid w:val="00E641B4"/>
  </w:style>
  <w:style w:type="paragraph" w:customStyle="1" w:styleId="23D61C0E92584165BE57D2B617A81F1F">
    <w:name w:val="23D61C0E92584165BE57D2B617A81F1F"/>
    <w:rsid w:val="00E641B4"/>
  </w:style>
  <w:style w:type="paragraph" w:customStyle="1" w:styleId="DDEA44C6100B44BEABD9B429FFA65812">
    <w:name w:val="DDEA44C6100B44BEABD9B429FFA65812"/>
    <w:rsid w:val="00E641B4"/>
  </w:style>
  <w:style w:type="paragraph" w:customStyle="1" w:styleId="0AE4C62A4AA0441ABF5A8911885BAB87">
    <w:name w:val="0AE4C62A4AA0441ABF5A8911885BAB87"/>
    <w:rsid w:val="00E641B4"/>
  </w:style>
  <w:style w:type="paragraph" w:customStyle="1" w:styleId="B8134A33C5974671AC35925FF3306FDB">
    <w:name w:val="B8134A33C5974671AC35925FF3306FDB"/>
    <w:rsid w:val="00E641B4"/>
  </w:style>
  <w:style w:type="paragraph" w:customStyle="1" w:styleId="D6182E74306A41F4A50ED303168FA3D5">
    <w:name w:val="D6182E74306A41F4A50ED303168FA3D5"/>
    <w:rsid w:val="00E641B4"/>
  </w:style>
  <w:style w:type="paragraph" w:customStyle="1" w:styleId="FD576F48E0F244F4AE29A878603177EA">
    <w:name w:val="FD576F48E0F244F4AE29A878603177EA"/>
    <w:rsid w:val="00E641B4"/>
  </w:style>
  <w:style w:type="paragraph" w:customStyle="1" w:styleId="DFEC84A3C6B64F17ADF93F4D20B3C544">
    <w:name w:val="DFEC84A3C6B64F17ADF93F4D20B3C544"/>
    <w:rsid w:val="00E641B4"/>
  </w:style>
  <w:style w:type="paragraph" w:customStyle="1" w:styleId="395F6C3E90A64521BF3CFDD8DF4BEFF3">
    <w:name w:val="395F6C3E90A64521BF3CFDD8DF4BEFF3"/>
    <w:rsid w:val="00E641B4"/>
  </w:style>
  <w:style w:type="paragraph" w:customStyle="1" w:styleId="928479616FB147D8B53146F47F34D067">
    <w:name w:val="928479616FB147D8B53146F47F34D067"/>
    <w:rsid w:val="00E641B4"/>
  </w:style>
  <w:style w:type="paragraph" w:customStyle="1" w:styleId="7D64F1C4754D4DC197EC1DB2B426B60D">
    <w:name w:val="7D64F1C4754D4DC197EC1DB2B426B60D"/>
    <w:rsid w:val="00E641B4"/>
  </w:style>
  <w:style w:type="paragraph" w:customStyle="1" w:styleId="B34F99468AA5470BBA603C75CF29B55E">
    <w:name w:val="B34F99468AA5470BBA603C75CF29B55E"/>
    <w:rsid w:val="00E641B4"/>
  </w:style>
  <w:style w:type="paragraph" w:customStyle="1" w:styleId="61938E33EEEB4EA1A3AC3CFC3A975738">
    <w:name w:val="61938E33EEEB4EA1A3AC3CFC3A975738"/>
    <w:rsid w:val="00E641B4"/>
  </w:style>
  <w:style w:type="paragraph" w:customStyle="1" w:styleId="A3CC1AF7701849C9BA952ED585523E31">
    <w:name w:val="A3CC1AF7701849C9BA952ED585523E31"/>
    <w:rsid w:val="00E641B4"/>
  </w:style>
  <w:style w:type="paragraph" w:customStyle="1" w:styleId="2264E6F022394A5C85ACBDDF03D263D3">
    <w:name w:val="2264E6F022394A5C85ACBDDF03D263D3"/>
    <w:rsid w:val="00E641B4"/>
  </w:style>
  <w:style w:type="paragraph" w:customStyle="1" w:styleId="27D8CBE018884C9E8685049F86350CD1">
    <w:name w:val="27D8CBE018884C9E8685049F86350CD1"/>
    <w:rsid w:val="00E641B4"/>
  </w:style>
  <w:style w:type="paragraph" w:customStyle="1" w:styleId="C6449D6522124E2AA1F56C71AF1B435B">
    <w:name w:val="C6449D6522124E2AA1F56C71AF1B435B"/>
    <w:rsid w:val="00B4183F"/>
  </w:style>
  <w:style w:type="paragraph" w:customStyle="1" w:styleId="A50489EA07D5402096D157D8A431EA2F">
    <w:name w:val="A50489EA07D5402096D157D8A431EA2F"/>
    <w:rsid w:val="00B4183F"/>
  </w:style>
  <w:style w:type="paragraph" w:customStyle="1" w:styleId="501EE54B0CDB48D4B5CF49A10F7EF6D3">
    <w:name w:val="501EE54B0CDB48D4B5CF49A10F7EF6D3"/>
    <w:rsid w:val="00B4183F"/>
  </w:style>
  <w:style w:type="paragraph" w:customStyle="1" w:styleId="2D0AFB5C223547E38E70B71F56583DBD">
    <w:name w:val="2D0AFB5C223547E38E70B71F56583DBD"/>
    <w:rsid w:val="00B4183F"/>
  </w:style>
  <w:style w:type="paragraph" w:customStyle="1" w:styleId="27E3446E8A66439A82F772118B199EE6">
    <w:name w:val="27E3446E8A66439A82F772118B199EE6"/>
    <w:rsid w:val="00B4183F"/>
  </w:style>
  <w:style w:type="paragraph" w:customStyle="1" w:styleId="B1710948E04D471AB34E9EBF8B146F07">
    <w:name w:val="B1710948E04D471AB34E9EBF8B146F07"/>
    <w:rsid w:val="00B4183F"/>
  </w:style>
  <w:style w:type="paragraph" w:customStyle="1" w:styleId="EC0613F634954861AACE834E3F7F5818">
    <w:name w:val="EC0613F634954861AACE834E3F7F5818"/>
    <w:rsid w:val="00B41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Justyna</cp:lastModifiedBy>
  <cp:revision>2</cp:revision>
  <cp:lastPrinted>2018-04-10T12:00:00Z</cp:lastPrinted>
  <dcterms:created xsi:type="dcterms:W3CDTF">2018-05-29T06:28:00Z</dcterms:created>
  <dcterms:modified xsi:type="dcterms:W3CDTF">2018-05-29T06:28:00Z</dcterms:modified>
</cp:coreProperties>
</file>