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22" w:rsidRPr="00276C22" w:rsidRDefault="00276C22" w:rsidP="00276C22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eastAsia="pl-PL"/>
        </w:rPr>
      </w:pP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Informujemy, że istnieje możliwość złożenia wniosku o zapomogę z tytułu utraty przez studenta/doktoranta lub członka jego rodziny źródła dochodu, spowodowanej ograniczeniami w funkcjonowaniu pracodawców, związanymi z sytuacją zagrożenia epidemicznego. Warunkiem koniecznym przyznania zapomogi, będzie dostarczenie zaświadczenia z zakładu pracy o utracie źródła dochodu</w:t>
      </w:r>
      <w:r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 xml:space="preserve"> i wysokości utraconego dochodu.</w:t>
      </w:r>
      <w:bookmarkStart w:id="0" w:name="_GoBack"/>
      <w:bookmarkEnd w:id="0"/>
    </w:p>
    <w:p w:rsidR="00276C22" w:rsidRPr="00276C22" w:rsidRDefault="00276C22" w:rsidP="00276C22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1F4E79"/>
          <w:sz w:val="28"/>
          <w:szCs w:val="28"/>
          <w:lang w:eastAsia="pl-PL"/>
        </w:rPr>
      </w:pP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Prosimy także o zapoznanie się z informacjami Ministerstwa Nauki i Szkolnictwa Wyższego: </w:t>
      </w:r>
    </w:p>
    <w:p w:rsidR="00276C22" w:rsidRPr="00276C22" w:rsidRDefault="00276C22" w:rsidP="00276C22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B0F0"/>
          <w:sz w:val="28"/>
          <w:szCs w:val="28"/>
          <w:lang w:eastAsia="pl-PL"/>
        </w:rPr>
      </w:pPr>
      <w:hyperlink r:id="rId4" w:history="1">
        <w:r w:rsidRPr="00276C22">
          <w:rPr>
            <w:rFonts w:ascii="Calibri" w:eastAsia="Times New Roman" w:hAnsi="Calibri" w:cs="Tahoma"/>
            <w:color w:val="00B0F0"/>
            <w:sz w:val="28"/>
            <w:szCs w:val="28"/>
            <w:u w:val="single"/>
            <w:lang w:eastAsia="pl-PL"/>
          </w:rPr>
          <w:t>https://www.gov.pl/web/nauka/informacja-dla-uczelni-o-mozliwosci-wsparcia-studentow-w-zwiazku-ze-stanem-zagrozenia-epidemicznego</w:t>
        </w:r>
      </w:hyperlink>
    </w:p>
    <w:p w:rsidR="00276C22" w:rsidRPr="00276C22" w:rsidRDefault="00276C22" w:rsidP="00276C22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eastAsia="pl-PL"/>
        </w:rPr>
      </w:pPr>
      <w:r w:rsidRPr="00276C22">
        <w:rPr>
          <w:rFonts w:ascii="Calibri" w:eastAsia="Times New Roman" w:hAnsi="Calibri" w:cs="Tahoma"/>
          <w:color w:val="000000"/>
          <w:sz w:val="28"/>
          <w:szCs w:val="28"/>
          <w:lang w:eastAsia="pl-PL"/>
        </w:rPr>
        <w:t> </w:t>
      </w:r>
    </w:p>
    <w:p w:rsidR="00276C22" w:rsidRPr="00276C22" w:rsidRDefault="00276C22" w:rsidP="00276C22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eastAsia="pl-PL"/>
        </w:rPr>
      </w:pP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 xml:space="preserve">Wnioski o zapomogi proszę rejestrować w systemie </w:t>
      </w:r>
      <w:proofErr w:type="spellStart"/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USOSweb</w:t>
      </w:r>
      <w:proofErr w:type="spellEnd"/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, a następnie wydrukowane i</w:t>
      </w:r>
      <w:r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 </w:t>
      </w: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podpisane, wraz z zaświadczeniem oraz wypełnionym zał. nr 5  należy zeskanować i przesłać na adres </w:t>
      </w:r>
      <w:hyperlink r:id="rId5" w:history="1">
        <w:r w:rsidRPr="00276C22">
          <w:rPr>
            <w:rFonts w:ascii="Calibri" w:eastAsia="Times New Roman" w:hAnsi="Calibri" w:cs="Tahoma"/>
            <w:color w:val="00B0F0"/>
            <w:sz w:val="28"/>
            <w:szCs w:val="28"/>
            <w:u w:val="single"/>
            <w:lang w:eastAsia="pl-PL"/>
          </w:rPr>
          <w:t>dst@ue.wroc.pl</w:t>
        </w:r>
      </w:hyperlink>
      <w:r w:rsidRPr="00276C22">
        <w:rPr>
          <w:rFonts w:ascii="Calibri" w:eastAsia="Times New Roman" w:hAnsi="Calibri" w:cs="Tahoma"/>
          <w:color w:val="000000"/>
          <w:sz w:val="28"/>
          <w:szCs w:val="28"/>
          <w:lang w:eastAsia="pl-PL"/>
        </w:rPr>
        <w:t> . </w:t>
      </w: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Oryginały dokumentów proszę przesłać drogą pocztową, za</w:t>
      </w:r>
      <w:r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 </w:t>
      </w: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potwierdzeniem odbioru. </w:t>
      </w:r>
    </w:p>
    <w:p w:rsidR="00276C22" w:rsidRPr="00276C22" w:rsidRDefault="00276C22" w:rsidP="00276C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eastAsia="pl-PL"/>
        </w:rPr>
      </w:pPr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Studenci i doktoranci Filii, zeskanowane wnioski, wysyłają na adres</w:t>
      </w:r>
      <w:proofErr w:type="gramStart"/>
      <w:r w:rsidRPr="00276C22">
        <w:rPr>
          <w:rFonts w:ascii="Calibri" w:eastAsia="Times New Roman" w:hAnsi="Calibri" w:cs="Tahoma"/>
          <w:color w:val="1F4E79"/>
          <w:sz w:val="28"/>
          <w:szCs w:val="28"/>
          <w:lang w:eastAsia="pl-PL"/>
        </w:rPr>
        <w:t>: </w:t>
      </w:r>
      <w:hyperlink r:id="rId6" w:history="1">
        <w:proofErr w:type="gramEnd"/>
        <w:r w:rsidRPr="00276C22">
          <w:rPr>
            <w:rFonts w:ascii="Calibri" w:eastAsia="Times New Roman" w:hAnsi="Calibri" w:cs="Tahoma"/>
            <w:color w:val="00B0F0"/>
            <w:sz w:val="28"/>
            <w:szCs w:val="28"/>
            <w:u w:val="single"/>
            <w:lang w:eastAsia="pl-PL"/>
          </w:rPr>
          <w:t>anna.geca@ue.wroc.pl</w:t>
        </w:r>
      </w:hyperlink>
      <w:r w:rsidRPr="00276C22">
        <w:rPr>
          <w:rFonts w:ascii="Calibri" w:eastAsia="Times New Roman" w:hAnsi="Calibri" w:cs="Tahoma"/>
          <w:color w:val="00B0F0"/>
          <w:sz w:val="28"/>
          <w:szCs w:val="28"/>
          <w:lang w:eastAsia="pl-PL"/>
        </w:rPr>
        <w:t> </w:t>
      </w:r>
    </w:p>
    <w:p w:rsidR="000A4013" w:rsidRPr="00276C22" w:rsidRDefault="000A4013">
      <w:pPr>
        <w:rPr>
          <w:rFonts w:ascii="Calibri" w:hAnsi="Calibri"/>
          <w:sz w:val="28"/>
          <w:szCs w:val="28"/>
        </w:rPr>
      </w:pPr>
    </w:p>
    <w:sectPr w:rsidR="000A4013" w:rsidRPr="00276C22" w:rsidSect="00276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2"/>
    <w:rsid w:val="000A4013"/>
    <w:rsid w:val="002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BC36-BD21-470D-B5A4-339F9F04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geca@ue.wroc.pl" TargetMode="External"/><Relationship Id="rId5" Type="http://schemas.openxmlformats.org/officeDocument/2006/relationships/hyperlink" Target="mailto:dst@ue.wroc.pl" TargetMode="External"/><Relationship Id="rId4" Type="http://schemas.openxmlformats.org/officeDocument/2006/relationships/hyperlink" Target="https://www.gov.pl/web/nauka/informacja-dla-uczelni-o-mozliwosci-wsparcia-studentow-w-zwiazku-ze-stanem-zagrozenia-epidem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2020-03-23T10:19:00Z</dcterms:created>
  <dcterms:modified xsi:type="dcterms:W3CDTF">2020-03-23T10:22:00Z</dcterms:modified>
</cp:coreProperties>
</file>