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D8B9" w14:textId="77777777" w:rsidR="00223592" w:rsidRDefault="00223592" w:rsidP="00223592">
      <w:pPr>
        <w:spacing w:line="240" w:lineRule="auto"/>
        <w:rPr>
          <w:rFonts w:ascii="Arial" w:hAnsi="Arial" w:cs="Arial"/>
          <w:sz w:val="16"/>
          <w:szCs w:val="16"/>
        </w:rPr>
      </w:pPr>
      <w:r>
        <w:rPr>
          <w:rFonts w:ascii="Arial" w:hAnsi="Arial" w:cs="Arial"/>
          <w:sz w:val="16"/>
          <w:szCs w:val="16"/>
        </w:rPr>
        <w:t>…………………………………………………….                                             …………………………………………………………..</w:t>
      </w:r>
    </w:p>
    <w:p w14:paraId="4EBB0221" w14:textId="77777777" w:rsidR="00223592" w:rsidRDefault="00223592" w:rsidP="00223592">
      <w:pPr>
        <w:spacing w:line="240" w:lineRule="auto"/>
        <w:rPr>
          <w:rFonts w:ascii="Arial" w:hAnsi="Arial" w:cs="Arial"/>
          <w:sz w:val="16"/>
          <w:szCs w:val="16"/>
        </w:rPr>
      </w:pPr>
      <w:r>
        <w:rPr>
          <w:rFonts w:ascii="Arial" w:hAnsi="Arial" w:cs="Arial"/>
          <w:sz w:val="16"/>
          <w:szCs w:val="16"/>
        </w:rPr>
        <w:t xml:space="preserve">                   Nazwisko i imię                                                                                                          PESEL</w:t>
      </w:r>
    </w:p>
    <w:p w14:paraId="774D8C6B" w14:textId="77777777" w:rsidR="00223592" w:rsidRDefault="00223592" w:rsidP="00223592">
      <w:pPr>
        <w:spacing w:line="240" w:lineRule="auto"/>
        <w:rPr>
          <w:rFonts w:ascii="Arial" w:hAnsi="Arial" w:cs="Arial"/>
          <w:sz w:val="16"/>
          <w:szCs w:val="16"/>
        </w:rPr>
      </w:pPr>
    </w:p>
    <w:p w14:paraId="7510DC4E" w14:textId="77777777" w:rsidR="00223592" w:rsidRDefault="00223592" w:rsidP="00223592">
      <w:pPr>
        <w:spacing w:after="0" w:line="240" w:lineRule="auto"/>
        <w:rPr>
          <w:rFonts w:ascii="Arial" w:hAnsi="Arial" w:cs="Arial"/>
          <w:sz w:val="16"/>
          <w:szCs w:val="16"/>
        </w:rPr>
      </w:pPr>
      <w:r>
        <w:rPr>
          <w:rFonts w:ascii="Arial" w:hAnsi="Arial" w:cs="Arial"/>
          <w:sz w:val="16"/>
          <w:szCs w:val="16"/>
        </w:rPr>
        <w:t>……………………………………………………………………………………………………………………………………………………</w:t>
      </w:r>
    </w:p>
    <w:p w14:paraId="22E08ADB" w14:textId="77777777" w:rsidR="00223592" w:rsidRDefault="00223592" w:rsidP="00223592">
      <w:pPr>
        <w:spacing w:line="240" w:lineRule="auto"/>
        <w:rPr>
          <w:rFonts w:ascii="Arial" w:hAnsi="Arial" w:cs="Arial"/>
          <w:sz w:val="16"/>
          <w:szCs w:val="16"/>
        </w:rPr>
      </w:pPr>
      <w:r>
        <w:rPr>
          <w:rFonts w:ascii="Arial" w:hAnsi="Arial" w:cs="Arial"/>
          <w:sz w:val="16"/>
          <w:szCs w:val="16"/>
        </w:rPr>
        <w:t xml:space="preserve">                                                                                              Adres zamieszkania</w:t>
      </w:r>
    </w:p>
    <w:p w14:paraId="1B3BCA67" w14:textId="77777777" w:rsidR="00223592" w:rsidRDefault="00223592" w:rsidP="00223592">
      <w:pPr>
        <w:spacing w:after="0" w:line="240" w:lineRule="auto"/>
        <w:rPr>
          <w:rFonts w:ascii="Arial" w:hAnsi="Arial" w:cs="Arial"/>
          <w:sz w:val="20"/>
          <w:szCs w:val="20"/>
        </w:rPr>
      </w:pPr>
    </w:p>
    <w:p w14:paraId="5FD098E6" w14:textId="08D51228" w:rsidR="00223592" w:rsidRDefault="00223592" w:rsidP="00223592">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Wyrażam zgodę na przetwarzanie moich danych osobowych w celach związanych z przystąpieniem i przynależnością do Kasy Zapomogowo-Pożyczkowej przy Uniwersytecie Ekonomicznym we Wrocławiu.</w:t>
      </w:r>
    </w:p>
    <w:p w14:paraId="60869455" w14:textId="77777777" w:rsidR="00223592" w:rsidRDefault="00223592" w:rsidP="00223592">
      <w:pPr>
        <w:spacing w:after="0"/>
        <w:jc w:val="both"/>
        <w:rPr>
          <w:rFonts w:ascii="Arial" w:eastAsia="Times New Roman" w:hAnsi="Arial" w:cs="Arial"/>
          <w:sz w:val="20"/>
          <w:szCs w:val="20"/>
          <w:lang w:eastAsia="pl-PL"/>
        </w:rPr>
      </w:pPr>
    </w:p>
    <w:p w14:paraId="25F5667C" w14:textId="77777777" w:rsidR="00223592" w:rsidRDefault="00223592" w:rsidP="00223592">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Jednocześnie przyjmuję do wiadomości, że:</w:t>
      </w:r>
    </w:p>
    <w:p w14:paraId="52696236" w14:textId="712639C2" w:rsidR="00223592" w:rsidRDefault="00223592" w:rsidP="00223592">
      <w:pPr>
        <w:numPr>
          <w:ilvl w:val="0"/>
          <w:numId w:val="11"/>
        </w:numPr>
        <w:tabs>
          <w:tab w:val="clear" w:pos="720"/>
          <w:tab w:val="left" w:pos="709"/>
        </w:tabs>
        <w:spacing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Administratorem danych osobowych jest </w:t>
      </w:r>
      <w:r>
        <w:rPr>
          <w:rFonts w:ascii="Arial" w:eastAsia="Times New Roman" w:hAnsi="Arial" w:cs="Arial"/>
          <w:bCs/>
          <w:sz w:val="20"/>
          <w:szCs w:val="20"/>
          <w:lang w:eastAsia="pl-PL" w:bidi="en-US"/>
        </w:rPr>
        <w:t>Kasa Zapomogowo-Pożyczkowa przy Uniwersytecie Ekonomicznym we Wrocławiu (dalej również „Kasa”), ul. Komandorska 118/120, 53-345 Wrocław, tel. +48 71 36 80 832, e-mail: kasazp@ue.wroc.pl</w:t>
      </w:r>
    </w:p>
    <w:p w14:paraId="2FE9902E"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„b”, „c”, „f”.</w:t>
      </w:r>
    </w:p>
    <w:p w14:paraId="2E4CF108"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Przetwarzanie danych osobowych jest niezbędne do przystąpienia i obsługi przynależności do Kasy, wykonania umów zawartych z Kasą, rozliczenia wkładów, wypełnienia obowiązków prawnych ciążących na Kasie lub dochodzenia roszczeń oraz wykonywania innych statutowych zadań. </w:t>
      </w:r>
    </w:p>
    <w:p w14:paraId="58C77BD9"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będą przechowywane przez okres przynależności do kasy oraz rozliczenia wkładów. W przypadku zawarcia umów z Administratorem danych dane osobowe będą przechowywane przez okres ich wykonywania i do upływu okresu przechowywania dokumentacji związanej z umową, wynikającego z powszechnie obowiązujących przepisów prawa.</w:t>
      </w:r>
    </w:p>
    <w:p w14:paraId="77E719A8"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 w szczególności Uniwersytetowi Ekonomicznemu we Wrocławiu, który zapewnia obsługę księgową, kasową i prawną, korzystając w tym celu z podmiotów przetwarzających.</w:t>
      </w:r>
    </w:p>
    <w:p w14:paraId="77D03C76"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wobec Administratora danych osobowych, na zasadach określonych w Rozporządzeniu Parlamentu Europejskiego i Rady (UE) 2016/679, prawo dostępu do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0AAC7395"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prawo do cofnięcia niniejszej zgody w dowolnym momencie. Cofnięcie zgody pozostaje bez wpływu na zgodność z prawem przetwarzania, którego dokonano na podstawie zgody przed jej cofnięciem. Pomimo cofnięcia zgody Administrator danych może przetwarzać dane osobowe w celu wykonania umów zawartych z Kasą, rozliczenia wkładów, wypełnienia obowiązków prawnych ciążących na Kasie lub dochodzenia roszczeń.</w:t>
      </w:r>
    </w:p>
    <w:p w14:paraId="14DAC039"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nie będą przekazane do Państwa trzeciego w rozumieniu Rozporządzenia Parlamentu Europejskiego i Rady (UE) 2016/679.</w:t>
      </w:r>
    </w:p>
    <w:p w14:paraId="270CFAD0" w14:textId="77777777" w:rsidR="00223592" w:rsidRDefault="00223592" w:rsidP="00223592">
      <w:pPr>
        <w:numPr>
          <w:ilvl w:val="0"/>
          <w:numId w:val="1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 będzie stosowane podejmowanie decyzji oparte wyłącznie na zautomatyzowanym przetwarzaniu, w tym profilowaniu.</w:t>
      </w:r>
    </w:p>
    <w:p w14:paraId="37FEC891" w14:textId="77777777" w:rsidR="00223592" w:rsidRDefault="00223592" w:rsidP="00223592">
      <w:pPr>
        <w:spacing w:after="0"/>
        <w:ind w:left="720"/>
        <w:jc w:val="both"/>
        <w:rPr>
          <w:rFonts w:ascii="Arial" w:eastAsia="Times New Roman" w:hAnsi="Arial" w:cs="Arial"/>
          <w:sz w:val="20"/>
          <w:szCs w:val="20"/>
          <w:lang w:eastAsia="pl-PL"/>
        </w:rPr>
      </w:pPr>
    </w:p>
    <w:p w14:paraId="446135B2" w14:textId="77777777" w:rsidR="00223592" w:rsidRDefault="00223592" w:rsidP="00223592">
      <w:pPr>
        <w:spacing w:after="0"/>
        <w:ind w:firstLine="708"/>
        <w:jc w:val="both"/>
        <w:rPr>
          <w:rFonts w:ascii="Arial" w:hAnsi="Arial" w:cs="Arial"/>
          <w:sz w:val="16"/>
          <w:szCs w:val="16"/>
        </w:rPr>
      </w:pPr>
      <w:r>
        <w:rPr>
          <w:rFonts w:ascii="Arial" w:eastAsia="Times New Roman" w:hAnsi="Arial" w:cs="Arial"/>
          <w:sz w:val="20"/>
          <w:szCs w:val="20"/>
          <w:lang w:eastAsia="pl-PL"/>
        </w:rPr>
        <w:t>Oświadczam, że dane osobowe podaję dobrowolnie.</w:t>
      </w:r>
    </w:p>
    <w:p w14:paraId="6055D164" w14:textId="77777777" w:rsidR="00223592" w:rsidRDefault="00223592" w:rsidP="00223592">
      <w:pPr>
        <w:spacing w:after="0" w:line="240" w:lineRule="auto"/>
        <w:rPr>
          <w:rFonts w:ascii="Arial" w:hAnsi="Arial" w:cs="Arial"/>
          <w:sz w:val="16"/>
          <w:szCs w:val="16"/>
        </w:rPr>
      </w:pPr>
    </w:p>
    <w:p w14:paraId="574EE077" w14:textId="77777777" w:rsidR="00223592" w:rsidRDefault="00223592" w:rsidP="00223592">
      <w:pPr>
        <w:spacing w:after="0" w:line="240" w:lineRule="auto"/>
        <w:rPr>
          <w:rFonts w:ascii="Arial" w:hAnsi="Arial" w:cs="Arial"/>
          <w:sz w:val="16"/>
          <w:szCs w:val="16"/>
        </w:rPr>
      </w:pPr>
    </w:p>
    <w:p w14:paraId="080607BB" w14:textId="77777777" w:rsidR="00223592" w:rsidRDefault="00223592" w:rsidP="00223592">
      <w:pPr>
        <w:spacing w:after="0" w:line="240" w:lineRule="auto"/>
        <w:rPr>
          <w:rFonts w:ascii="Arial" w:hAnsi="Arial" w:cs="Arial"/>
          <w:sz w:val="16"/>
          <w:szCs w:val="16"/>
        </w:rPr>
      </w:pPr>
      <w:r>
        <w:rPr>
          <w:rFonts w:ascii="Arial" w:hAnsi="Arial" w:cs="Arial"/>
          <w:sz w:val="16"/>
          <w:szCs w:val="16"/>
        </w:rPr>
        <w:t xml:space="preserve">                                                                                                                                      </w:t>
      </w:r>
    </w:p>
    <w:p w14:paraId="6A6343E2" w14:textId="77777777" w:rsidR="00223592" w:rsidRDefault="00223592" w:rsidP="00223592">
      <w:pPr>
        <w:spacing w:after="0" w:line="240" w:lineRule="auto"/>
        <w:rPr>
          <w:rFonts w:ascii="Arial" w:hAnsi="Arial" w:cs="Arial"/>
          <w:sz w:val="16"/>
          <w:szCs w:val="16"/>
        </w:rPr>
      </w:pPr>
    </w:p>
    <w:p w14:paraId="7D3022B8" w14:textId="77777777" w:rsidR="00223592" w:rsidRDefault="00223592" w:rsidP="00223592">
      <w:pPr>
        <w:spacing w:after="0" w:line="240" w:lineRule="auto"/>
        <w:rPr>
          <w:rFonts w:ascii="Arial" w:hAnsi="Arial" w:cs="Arial"/>
          <w:sz w:val="16"/>
          <w:szCs w:val="16"/>
        </w:rPr>
      </w:pPr>
      <w:r>
        <w:rPr>
          <w:rFonts w:ascii="Arial" w:hAnsi="Arial" w:cs="Arial"/>
          <w:sz w:val="16"/>
          <w:szCs w:val="16"/>
        </w:rPr>
        <w:t xml:space="preserve"> ………………………………………………….                                                                        ………………………………………</w:t>
      </w:r>
    </w:p>
    <w:p w14:paraId="3AB0E315" w14:textId="6282AE47" w:rsidR="002D5642" w:rsidRPr="00223592" w:rsidRDefault="00223592" w:rsidP="00223592">
      <w:pPr>
        <w:spacing w:line="240" w:lineRule="auto"/>
        <w:rPr>
          <w:rFonts w:ascii="Arial" w:hAnsi="Arial" w:cs="Arial"/>
          <w:sz w:val="16"/>
          <w:szCs w:val="16"/>
        </w:rPr>
      </w:pPr>
      <w:r>
        <w:rPr>
          <w:rFonts w:ascii="Arial" w:hAnsi="Arial" w:cs="Arial"/>
          <w:sz w:val="16"/>
          <w:szCs w:val="16"/>
        </w:rPr>
        <w:t xml:space="preserve">         Wrocław,  dnia                                                                                                                 Własnoręczny,</w:t>
      </w:r>
      <w:r w:rsidR="00ED788A">
        <w:rPr>
          <w:rFonts w:ascii="Arial" w:hAnsi="Arial" w:cs="Arial"/>
          <w:sz w:val="16"/>
          <w:szCs w:val="16"/>
        </w:rPr>
        <w:t xml:space="preserve"> </w:t>
      </w:r>
      <w:r>
        <w:rPr>
          <w:rFonts w:ascii="Arial" w:hAnsi="Arial" w:cs="Arial"/>
          <w:sz w:val="16"/>
          <w:szCs w:val="16"/>
        </w:rPr>
        <w:t>czytelny podpis</w:t>
      </w:r>
    </w:p>
    <w:sectPr w:rsidR="002D5642" w:rsidRPr="0022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159"/>
    <w:multiLevelType w:val="multilevel"/>
    <w:tmpl w:val="C59A5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81E28"/>
    <w:multiLevelType w:val="multilevel"/>
    <w:tmpl w:val="2FC2A7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00515"/>
    <w:multiLevelType w:val="multilevel"/>
    <w:tmpl w:val="2E5CD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0742A"/>
    <w:multiLevelType w:val="multilevel"/>
    <w:tmpl w:val="5AC002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A1836"/>
    <w:multiLevelType w:val="multilevel"/>
    <w:tmpl w:val="16EA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048C"/>
    <w:multiLevelType w:val="multilevel"/>
    <w:tmpl w:val="54884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BE7859"/>
    <w:multiLevelType w:val="multilevel"/>
    <w:tmpl w:val="6144CF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D0E08"/>
    <w:multiLevelType w:val="multilevel"/>
    <w:tmpl w:val="00F2B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40F27"/>
    <w:multiLevelType w:val="multilevel"/>
    <w:tmpl w:val="DB803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B563B"/>
    <w:multiLevelType w:val="multilevel"/>
    <w:tmpl w:val="A69AE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375980">
    <w:abstractNumId w:val="5"/>
  </w:num>
  <w:num w:numId="2" w16cid:durableId="1746804067">
    <w:abstractNumId w:val="6"/>
  </w:num>
  <w:num w:numId="3" w16cid:durableId="1113791045">
    <w:abstractNumId w:val="8"/>
  </w:num>
  <w:num w:numId="4" w16cid:durableId="1869876530">
    <w:abstractNumId w:val="0"/>
  </w:num>
  <w:num w:numId="5" w16cid:durableId="1016687298">
    <w:abstractNumId w:val="3"/>
  </w:num>
  <w:num w:numId="6" w16cid:durableId="1591816017">
    <w:abstractNumId w:val="9"/>
  </w:num>
  <w:num w:numId="7" w16cid:durableId="1978677240">
    <w:abstractNumId w:val="10"/>
  </w:num>
  <w:num w:numId="8" w16cid:durableId="1838617432">
    <w:abstractNumId w:val="4"/>
  </w:num>
  <w:num w:numId="9" w16cid:durableId="495535808">
    <w:abstractNumId w:val="1"/>
  </w:num>
  <w:num w:numId="10" w16cid:durableId="304286929">
    <w:abstractNumId w:val="7"/>
  </w:num>
  <w:num w:numId="11" w16cid:durableId="59922355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D8"/>
    <w:rsid w:val="001F4CD8"/>
    <w:rsid w:val="00223592"/>
    <w:rsid w:val="002D5642"/>
    <w:rsid w:val="004D38F8"/>
    <w:rsid w:val="00C9381B"/>
    <w:rsid w:val="00ED7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4394"/>
  <w15:chartTrackingRefBased/>
  <w15:docId w15:val="{9B3D81E5-70A5-4354-BF6D-B1D97F58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59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F4CD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1F4CD8"/>
  </w:style>
  <w:style w:type="character" w:customStyle="1" w:styleId="eop">
    <w:name w:val="eop"/>
    <w:basedOn w:val="Domylnaczcionkaakapitu"/>
    <w:rsid w:val="001F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86">
      <w:bodyDiv w:val="1"/>
      <w:marLeft w:val="0"/>
      <w:marRight w:val="0"/>
      <w:marTop w:val="0"/>
      <w:marBottom w:val="0"/>
      <w:divBdr>
        <w:top w:val="none" w:sz="0" w:space="0" w:color="auto"/>
        <w:left w:val="none" w:sz="0" w:space="0" w:color="auto"/>
        <w:bottom w:val="none" w:sz="0" w:space="0" w:color="auto"/>
        <w:right w:val="none" w:sz="0" w:space="0" w:color="auto"/>
      </w:divBdr>
    </w:div>
    <w:div w:id="1979336801">
      <w:bodyDiv w:val="1"/>
      <w:marLeft w:val="0"/>
      <w:marRight w:val="0"/>
      <w:marTop w:val="0"/>
      <w:marBottom w:val="0"/>
      <w:divBdr>
        <w:top w:val="none" w:sz="0" w:space="0" w:color="auto"/>
        <w:left w:val="none" w:sz="0" w:space="0" w:color="auto"/>
        <w:bottom w:val="none" w:sz="0" w:space="0" w:color="auto"/>
        <w:right w:val="none" w:sz="0" w:space="0" w:color="auto"/>
      </w:divBdr>
      <w:divsChild>
        <w:div w:id="82845854">
          <w:marLeft w:val="0"/>
          <w:marRight w:val="0"/>
          <w:marTop w:val="0"/>
          <w:marBottom w:val="0"/>
          <w:divBdr>
            <w:top w:val="none" w:sz="0" w:space="0" w:color="auto"/>
            <w:left w:val="none" w:sz="0" w:space="0" w:color="auto"/>
            <w:bottom w:val="none" w:sz="0" w:space="0" w:color="auto"/>
            <w:right w:val="none" w:sz="0" w:space="0" w:color="auto"/>
          </w:divBdr>
          <w:divsChild>
            <w:div w:id="534848677">
              <w:marLeft w:val="0"/>
              <w:marRight w:val="0"/>
              <w:marTop w:val="0"/>
              <w:marBottom w:val="0"/>
              <w:divBdr>
                <w:top w:val="none" w:sz="0" w:space="0" w:color="auto"/>
                <w:left w:val="none" w:sz="0" w:space="0" w:color="auto"/>
                <w:bottom w:val="none" w:sz="0" w:space="0" w:color="auto"/>
                <w:right w:val="none" w:sz="0" w:space="0" w:color="auto"/>
              </w:divBdr>
            </w:div>
            <w:div w:id="1883206555">
              <w:marLeft w:val="0"/>
              <w:marRight w:val="0"/>
              <w:marTop w:val="0"/>
              <w:marBottom w:val="0"/>
              <w:divBdr>
                <w:top w:val="none" w:sz="0" w:space="0" w:color="auto"/>
                <w:left w:val="none" w:sz="0" w:space="0" w:color="auto"/>
                <w:bottom w:val="none" w:sz="0" w:space="0" w:color="auto"/>
                <w:right w:val="none" w:sz="0" w:space="0" w:color="auto"/>
              </w:divBdr>
            </w:div>
            <w:div w:id="594828009">
              <w:marLeft w:val="0"/>
              <w:marRight w:val="0"/>
              <w:marTop w:val="0"/>
              <w:marBottom w:val="0"/>
              <w:divBdr>
                <w:top w:val="none" w:sz="0" w:space="0" w:color="auto"/>
                <w:left w:val="none" w:sz="0" w:space="0" w:color="auto"/>
                <w:bottom w:val="none" w:sz="0" w:space="0" w:color="auto"/>
                <w:right w:val="none" w:sz="0" w:space="0" w:color="auto"/>
              </w:divBdr>
            </w:div>
          </w:divsChild>
        </w:div>
        <w:div w:id="958221933">
          <w:marLeft w:val="0"/>
          <w:marRight w:val="0"/>
          <w:marTop w:val="0"/>
          <w:marBottom w:val="0"/>
          <w:divBdr>
            <w:top w:val="none" w:sz="0" w:space="0" w:color="auto"/>
            <w:left w:val="none" w:sz="0" w:space="0" w:color="auto"/>
            <w:bottom w:val="none" w:sz="0" w:space="0" w:color="auto"/>
            <w:right w:val="none" w:sz="0" w:space="0" w:color="auto"/>
          </w:divBdr>
        </w:div>
        <w:div w:id="244653736">
          <w:marLeft w:val="0"/>
          <w:marRight w:val="0"/>
          <w:marTop w:val="0"/>
          <w:marBottom w:val="0"/>
          <w:divBdr>
            <w:top w:val="none" w:sz="0" w:space="0" w:color="auto"/>
            <w:left w:val="none" w:sz="0" w:space="0" w:color="auto"/>
            <w:bottom w:val="none" w:sz="0" w:space="0" w:color="auto"/>
            <w:right w:val="none" w:sz="0" w:space="0" w:color="auto"/>
          </w:divBdr>
          <w:divsChild>
            <w:div w:id="764422355">
              <w:marLeft w:val="0"/>
              <w:marRight w:val="0"/>
              <w:marTop w:val="0"/>
              <w:marBottom w:val="0"/>
              <w:divBdr>
                <w:top w:val="none" w:sz="0" w:space="0" w:color="auto"/>
                <w:left w:val="none" w:sz="0" w:space="0" w:color="auto"/>
                <w:bottom w:val="none" w:sz="0" w:space="0" w:color="auto"/>
                <w:right w:val="none" w:sz="0" w:space="0" w:color="auto"/>
              </w:divBdr>
            </w:div>
            <w:div w:id="842278048">
              <w:marLeft w:val="0"/>
              <w:marRight w:val="0"/>
              <w:marTop w:val="0"/>
              <w:marBottom w:val="0"/>
              <w:divBdr>
                <w:top w:val="none" w:sz="0" w:space="0" w:color="auto"/>
                <w:left w:val="none" w:sz="0" w:space="0" w:color="auto"/>
                <w:bottom w:val="none" w:sz="0" w:space="0" w:color="auto"/>
                <w:right w:val="none" w:sz="0" w:space="0" w:color="auto"/>
              </w:divBdr>
            </w:div>
          </w:divsChild>
        </w:div>
        <w:div w:id="559292788">
          <w:marLeft w:val="0"/>
          <w:marRight w:val="0"/>
          <w:marTop w:val="0"/>
          <w:marBottom w:val="0"/>
          <w:divBdr>
            <w:top w:val="none" w:sz="0" w:space="0" w:color="auto"/>
            <w:left w:val="none" w:sz="0" w:space="0" w:color="auto"/>
            <w:bottom w:val="none" w:sz="0" w:space="0" w:color="auto"/>
            <w:right w:val="none" w:sz="0" w:space="0" w:color="auto"/>
          </w:divBdr>
        </w:div>
        <w:div w:id="27222056">
          <w:marLeft w:val="0"/>
          <w:marRight w:val="0"/>
          <w:marTop w:val="0"/>
          <w:marBottom w:val="0"/>
          <w:divBdr>
            <w:top w:val="none" w:sz="0" w:space="0" w:color="auto"/>
            <w:left w:val="none" w:sz="0" w:space="0" w:color="auto"/>
            <w:bottom w:val="none" w:sz="0" w:space="0" w:color="auto"/>
            <w:right w:val="none" w:sz="0" w:space="0" w:color="auto"/>
          </w:divBdr>
        </w:div>
        <w:div w:id="2026521059">
          <w:marLeft w:val="0"/>
          <w:marRight w:val="0"/>
          <w:marTop w:val="0"/>
          <w:marBottom w:val="0"/>
          <w:divBdr>
            <w:top w:val="none" w:sz="0" w:space="0" w:color="auto"/>
            <w:left w:val="none" w:sz="0" w:space="0" w:color="auto"/>
            <w:bottom w:val="none" w:sz="0" w:space="0" w:color="auto"/>
            <w:right w:val="none" w:sz="0" w:space="0" w:color="auto"/>
          </w:divBdr>
        </w:div>
        <w:div w:id="761100562">
          <w:marLeft w:val="0"/>
          <w:marRight w:val="0"/>
          <w:marTop w:val="0"/>
          <w:marBottom w:val="0"/>
          <w:divBdr>
            <w:top w:val="none" w:sz="0" w:space="0" w:color="auto"/>
            <w:left w:val="none" w:sz="0" w:space="0" w:color="auto"/>
            <w:bottom w:val="none" w:sz="0" w:space="0" w:color="auto"/>
            <w:right w:val="none" w:sz="0" w:space="0" w:color="auto"/>
          </w:divBdr>
        </w:div>
        <w:div w:id="162766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36CCD34520EA45914027BE82E5645E" ma:contentTypeVersion="2" ma:contentTypeDescription="Utwórz nowy dokument." ma:contentTypeScope="" ma:versionID="7f1e9652668e22a9ee1de09d3ca2409e">
  <xsd:schema xmlns:xsd="http://www.w3.org/2001/XMLSchema" xmlns:xs="http://www.w3.org/2001/XMLSchema" xmlns:p="http://schemas.microsoft.com/office/2006/metadata/properties" xmlns:ns2="21256904-87e1-44cb-bc57-581eb2e93e11" targetNamespace="http://schemas.microsoft.com/office/2006/metadata/properties" ma:root="true" ma:fieldsID="920ba2c7292623cb08d974562a4e0fb3" ns2:_="">
    <xsd:import namespace="21256904-87e1-44cb-bc57-581eb2e93e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56904-87e1-44cb-bc57-581eb2e93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1BAED-4393-4273-80F6-7D491B82A3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A1642-E596-4BE3-B64D-98DEBE2460A1}">
  <ds:schemaRefs>
    <ds:schemaRef ds:uri="http://schemas.microsoft.com/sharepoint/v3/contenttype/forms"/>
  </ds:schemaRefs>
</ds:datastoreItem>
</file>

<file path=customXml/itemProps3.xml><?xml version="1.0" encoding="utf-8"?>
<ds:datastoreItem xmlns:ds="http://schemas.openxmlformats.org/officeDocument/2006/customXml" ds:itemID="{383F5F5D-3B58-4A9C-BC26-3FE7EE20E580}"/>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Katarzyna Mildner</cp:lastModifiedBy>
  <cp:revision>3</cp:revision>
  <dcterms:created xsi:type="dcterms:W3CDTF">2020-02-13T09:29:00Z</dcterms:created>
  <dcterms:modified xsi:type="dcterms:W3CDTF">2023-03-20T19:02:00Z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0x0101002A36CCD34520EA45914027BE82E5645E</vt:lpwstr>
  </property>
</Properties>
</file>