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D4" w:rsidRDefault="003E7944">
      <w:pPr>
        <w:rPr>
          <w:rFonts w:ascii="Arial" w:hAnsi="Arial" w:cs="Arial"/>
          <w:b/>
          <w:sz w:val="20"/>
          <w:szCs w:val="20"/>
          <w:lang w:val="en-GB"/>
        </w:rPr>
      </w:pPr>
      <w:bookmarkStart w:id="0" w:name="_GoBack"/>
      <w:bookmarkEnd w:id="0"/>
      <w:r w:rsidRPr="003E7944">
        <w:rPr>
          <w:rFonts w:ascii="Arial" w:hAnsi="Arial" w:cs="Arial"/>
          <w:b/>
          <w:sz w:val="20"/>
          <w:szCs w:val="20"/>
          <w:lang w:val="en-GB"/>
        </w:rPr>
        <w:t xml:space="preserve">Instruction for getting access to syllabuses for Master and Bachelor courses provided in English </w:t>
      </w:r>
    </w:p>
    <w:p w:rsidR="003E7944" w:rsidRDefault="003E7944">
      <w:pPr>
        <w:rPr>
          <w:rFonts w:ascii="Arial" w:hAnsi="Arial" w:cs="Arial"/>
          <w:sz w:val="20"/>
          <w:szCs w:val="20"/>
          <w:lang w:val="en-GB"/>
        </w:rPr>
      </w:pPr>
      <w:r w:rsidRPr="003E7944">
        <w:rPr>
          <w:rFonts w:ascii="Arial" w:hAnsi="Arial" w:cs="Arial"/>
          <w:sz w:val="20"/>
          <w:szCs w:val="20"/>
          <w:lang w:val="en-GB"/>
        </w:rPr>
        <w:t xml:space="preserve">The </w:t>
      </w:r>
      <w:r>
        <w:rPr>
          <w:rFonts w:ascii="Arial" w:hAnsi="Arial" w:cs="Arial"/>
          <w:sz w:val="20"/>
          <w:szCs w:val="20"/>
          <w:lang w:val="en-GB"/>
        </w:rPr>
        <w:t xml:space="preserve">link to the program is as follows: </w:t>
      </w:r>
      <w:hyperlink r:id="rId5" w:history="1">
        <w:r w:rsidRPr="00CE4C47">
          <w:rPr>
            <w:rStyle w:val="Hipercze"/>
            <w:rFonts w:ascii="Arial" w:hAnsi="Arial" w:cs="Arial"/>
            <w:sz w:val="20"/>
            <w:szCs w:val="20"/>
            <w:lang w:val="en-GB"/>
          </w:rPr>
          <w:t>https://ue.e-sylabus.pl/forStudents</w:t>
        </w:r>
      </w:hyperlink>
    </w:p>
    <w:p w:rsidR="003E7944" w:rsidRDefault="0001056B">
      <w:pPr>
        <w:rPr>
          <w:rFonts w:ascii="Arial" w:hAnsi="Arial" w:cs="Arial"/>
          <w:sz w:val="20"/>
          <w:szCs w:val="20"/>
          <w:lang w:val="en-GB"/>
        </w:rPr>
      </w:pPr>
      <w:r>
        <w:rPr>
          <w:rFonts w:ascii="Arial" w:hAnsi="Arial" w:cs="Arial"/>
          <w:sz w:val="20"/>
          <w:szCs w:val="20"/>
          <w:lang w:val="en-GB"/>
        </w:rPr>
        <w:t>Some of t</w:t>
      </w:r>
      <w:r w:rsidR="003E7944">
        <w:rPr>
          <w:rFonts w:ascii="Arial" w:hAnsi="Arial" w:cs="Arial"/>
          <w:sz w:val="20"/>
          <w:szCs w:val="20"/>
          <w:lang w:val="en-GB"/>
        </w:rPr>
        <w:t xml:space="preserve">he content is in English, however the headers and selection lists are </w:t>
      </w:r>
      <w:r w:rsidR="004C449D">
        <w:rPr>
          <w:rFonts w:ascii="Arial" w:hAnsi="Arial" w:cs="Arial"/>
          <w:sz w:val="20"/>
          <w:szCs w:val="20"/>
          <w:lang w:val="en-GB"/>
        </w:rPr>
        <w:t>all</w:t>
      </w:r>
      <w:r w:rsidR="003E7944">
        <w:rPr>
          <w:rFonts w:ascii="Arial" w:hAnsi="Arial" w:cs="Arial"/>
          <w:sz w:val="20"/>
          <w:szCs w:val="20"/>
          <w:lang w:val="en-GB"/>
        </w:rPr>
        <w:t xml:space="preserve"> in Polish and</w:t>
      </w:r>
      <w:r w:rsidR="00FB1170">
        <w:rPr>
          <w:rFonts w:ascii="Arial" w:hAnsi="Arial" w:cs="Arial"/>
          <w:sz w:val="20"/>
          <w:szCs w:val="20"/>
          <w:lang w:val="en-GB"/>
        </w:rPr>
        <w:t>,</w:t>
      </w:r>
      <w:r w:rsidR="003E7944">
        <w:rPr>
          <w:rFonts w:ascii="Arial" w:hAnsi="Arial" w:cs="Arial"/>
          <w:sz w:val="20"/>
          <w:szCs w:val="20"/>
          <w:lang w:val="en-GB"/>
        </w:rPr>
        <w:t xml:space="preserve"> therefore</w:t>
      </w:r>
      <w:r w:rsidR="00FB1170">
        <w:rPr>
          <w:rFonts w:ascii="Arial" w:hAnsi="Arial" w:cs="Arial"/>
          <w:sz w:val="20"/>
          <w:szCs w:val="20"/>
          <w:lang w:val="en-GB"/>
        </w:rPr>
        <w:t>,</w:t>
      </w:r>
      <w:r w:rsidR="003E7944">
        <w:rPr>
          <w:rFonts w:ascii="Arial" w:hAnsi="Arial" w:cs="Arial"/>
          <w:sz w:val="20"/>
          <w:szCs w:val="20"/>
          <w:lang w:val="en-GB"/>
        </w:rPr>
        <w:t xml:space="preserve"> the instruction is meant to help you navigate.</w:t>
      </w:r>
    </w:p>
    <w:p w:rsidR="003E7944" w:rsidRDefault="003E7944">
      <w:pPr>
        <w:rPr>
          <w:rFonts w:ascii="Arial" w:hAnsi="Arial" w:cs="Arial"/>
          <w:sz w:val="20"/>
          <w:szCs w:val="20"/>
          <w:lang w:val="en-GB"/>
        </w:rPr>
      </w:pPr>
      <w:r>
        <w:rPr>
          <w:rFonts w:ascii="Arial" w:hAnsi="Arial" w:cs="Arial"/>
          <w:sz w:val="20"/>
          <w:szCs w:val="20"/>
          <w:lang w:val="en-GB"/>
        </w:rPr>
        <w:t>When you click on the above link, you will see the following screen:</w:t>
      </w:r>
    </w:p>
    <w:p w:rsidR="00CB6B05" w:rsidRDefault="00395FD5">
      <w:pPr>
        <w:rPr>
          <w:noProof/>
          <w:lang w:eastAsia="pl-PL"/>
        </w:rPr>
      </w:pPr>
      <w:r>
        <w:rPr>
          <w:noProof/>
          <w:lang w:eastAsia="pl-PL"/>
        </w:rPr>
        <mc:AlternateContent>
          <mc:Choice Requires="wps">
            <w:drawing>
              <wp:anchor distT="0" distB="0" distL="114300" distR="114300" simplePos="0" relativeHeight="251660288" behindDoc="0" locked="0" layoutInCell="1" allowOverlap="1" wp14:anchorId="3217FECD" wp14:editId="5D96BF9F">
                <wp:simplePos x="0" y="0"/>
                <wp:positionH relativeFrom="margin">
                  <wp:posOffset>123058</wp:posOffset>
                </wp:positionH>
                <wp:positionV relativeFrom="paragraph">
                  <wp:posOffset>1012743</wp:posOffset>
                </wp:positionV>
                <wp:extent cx="813460" cy="1157489"/>
                <wp:effectExtent l="38100" t="0" r="24765" b="62230"/>
                <wp:wrapNone/>
                <wp:docPr id="3" name="Łącznik prosty ze strzałką 3"/>
                <wp:cNvGraphicFramePr/>
                <a:graphic xmlns:a="http://schemas.openxmlformats.org/drawingml/2006/main">
                  <a:graphicData uri="http://schemas.microsoft.com/office/word/2010/wordprocessingShape">
                    <wps:wsp>
                      <wps:cNvCnPr/>
                      <wps:spPr>
                        <a:xfrm flipH="1">
                          <a:off x="0" y="0"/>
                          <a:ext cx="813460" cy="115748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6BE262" id="_x0000_t32" coordsize="21600,21600" o:spt="32" o:oned="t" path="m,l21600,21600e" filled="f">
                <v:path arrowok="t" fillok="f" o:connecttype="none"/>
                <o:lock v:ext="edit" shapetype="t"/>
              </v:shapetype>
              <v:shape id="Łącznik prosty ze strzałką 3" o:spid="_x0000_s1026" type="#_x0000_t32" style="position:absolute;margin-left:9.7pt;margin-top:79.75pt;width:64.05pt;height:91.1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" strokecolor="#5b9bd5 [3204]" strokeweight=".5pt">
                <v:stroke endarrow="block" joinstyle="miter"/>
                <w10:wrap anchorx="margin"/>
              </v:shape>
            </w:pict>
          </mc:Fallback>
        </mc:AlternateContent>
      </w:r>
      <w:r>
        <w:rPr>
          <w:noProof/>
          <w:lang w:eastAsia="pl-PL"/>
        </w:rPr>
        <mc:AlternateContent>
          <mc:Choice Requires="wps">
            <w:drawing>
              <wp:anchor distT="0" distB="0" distL="114300" distR="114300" simplePos="0" relativeHeight="251659264" behindDoc="0" locked="0" layoutInCell="1" allowOverlap="1" wp14:anchorId="65F724F5" wp14:editId="5551B567">
                <wp:simplePos x="0" y="0"/>
                <wp:positionH relativeFrom="column">
                  <wp:posOffset>57744</wp:posOffset>
                </wp:positionH>
                <wp:positionV relativeFrom="paragraph">
                  <wp:posOffset>864301</wp:posOffset>
                </wp:positionV>
                <wp:extent cx="859542" cy="837210"/>
                <wp:effectExtent l="38100" t="0" r="17145" b="58420"/>
                <wp:wrapNone/>
                <wp:docPr id="2" name="Łącznik prosty ze strzałką 2"/>
                <wp:cNvGraphicFramePr/>
                <a:graphic xmlns:a="http://schemas.openxmlformats.org/drawingml/2006/main">
                  <a:graphicData uri="http://schemas.microsoft.com/office/word/2010/wordprocessingShape">
                    <wps:wsp>
                      <wps:cNvCnPr/>
                      <wps:spPr>
                        <a:xfrm flipH="1">
                          <a:off x="0" y="0"/>
                          <a:ext cx="859542" cy="8372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F2E267" id="Łącznik prosty ze strzałką 2" o:spid="_x0000_s1026" type="#_x0000_t32" style="position:absolute;margin-left:4.55pt;margin-top:68.05pt;width:67.7pt;height:65.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" strokecolor="#5b9bd5 [3204]" strokeweight=".5pt">
                <v:stroke endarrow="block" joinstyle="miter"/>
              </v:shape>
            </w:pict>
          </mc:Fallback>
        </mc:AlternateContent>
      </w:r>
      <w:r w:rsidR="00CB6B05">
        <w:rPr>
          <w:noProof/>
          <w:lang w:eastAsia="pl-PL"/>
        </w:rPr>
        <w:drawing>
          <wp:inline distT="0" distB="0" distL="0" distR="0" wp14:anchorId="48261762" wp14:editId="785BEA95">
            <wp:extent cx="5976004" cy="1549730"/>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2762" r="38191" b="68741"/>
                    <a:stretch/>
                  </pic:blipFill>
                  <pic:spPr bwMode="auto">
                    <a:xfrm>
                      <a:off x="0" y="0"/>
                      <a:ext cx="6031812" cy="1564202"/>
                    </a:xfrm>
                    <a:prstGeom prst="rect">
                      <a:avLst/>
                    </a:prstGeom>
                    <a:ln>
                      <a:noFill/>
                    </a:ln>
                    <a:extLst>
                      <a:ext uri="{53640926-AAD7-44D8-BBD7-CCE9431645EC}">
                        <a14:shadowObscured xmlns:a14="http://schemas.microsoft.com/office/drawing/2010/main"/>
                      </a:ext>
                    </a:extLst>
                  </pic:spPr>
                </pic:pic>
              </a:graphicData>
            </a:graphic>
          </wp:inline>
        </w:drawing>
      </w:r>
    </w:p>
    <w:p w:rsidR="003E7944" w:rsidRDefault="003E7944">
      <w:pPr>
        <w:rPr>
          <w:rFonts w:ascii="Arial" w:hAnsi="Arial" w:cs="Arial"/>
          <w:sz w:val="20"/>
          <w:szCs w:val="20"/>
          <w:lang w:val="en-GB"/>
        </w:rPr>
      </w:pPr>
      <w:r>
        <w:rPr>
          <w:rFonts w:ascii="Arial" w:hAnsi="Arial" w:cs="Arial"/>
          <w:sz w:val="20"/>
          <w:szCs w:val="20"/>
          <w:lang w:val="en-GB"/>
        </w:rPr>
        <w:t>You click here to choose your academic year</w:t>
      </w:r>
      <w:r w:rsidR="00CB6B05">
        <w:rPr>
          <w:rFonts w:ascii="Arial" w:hAnsi="Arial" w:cs="Arial"/>
          <w:sz w:val="20"/>
          <w:szCs w:val="20"/>
          <w:lang w:val="en-GB"/>
        </w:rPr>
        <w:t xml:space="preserve"> from the list</w:t>
      </w:r>
      <w:r>
        <w:rPr>
          <w:rFonts w:ascii="Arial" w:hAnsi="Arial" w:cs="Arial"/>
          <w:sz w:val="20"/>
          <w:szCs w:val="20"/>
          <w:lang w:val="en-GB"/>
        </w:rPr>
        <w:t>.</w:t>
      </w:r>
    </w:p>
    <w:p w:rsidR="003E7944" w:rsidRDefault="003E7944">
      <w:pPr>
        <w:rPr>
          <w:rFonts w:ascii="Arial" w:hAnsi="Arial" w:cs="Arial"/>
          <w:sz w:val="20"/>
          <w:szCs w:val="20"/>
          <w:lang w:val="en-GB"/>
        </w:rPr>
      </w:pPr>
    </w:p>
    <w:p w:rsidR="00CB6B05" w:rsidRDefault="00CB6B05">
      <w:pPr>
        <w:rPr>
          <w:rFonts w:ascii="Arial" w:hAnsi="Arial" w:cs="Arial"/>
          <w:sz w:val="20"/>
          <w:szCs w:val="20"/>
          <w:lang w:val="en-GB"/>
        </w:rPr>
      </w:pPr>
      <w:r>
        <w:rPr>
          <w:rFonts w:ascii="Arial" w:hAnsi="Arial" w:cs="Arial"/>
          <w:sz w:val="20"/>
          <w:szCs w:val="20"/>
          <w:lang w:val="en-GB"/>
        </w:rPr>
        <w:t>Then, you choose from the three faculties</w:t>
      </w:r>
      <w:r w:rsidR="00E34266">
        <w:rPr>
          <w:rFonts w:ascii="Arial" w:hAnsi="Arial" w:cs="Arial"/>
          <w:sz w:val="20"/>
          <w:szCs w:val="20"/>
          <w:lang w:val="en-GB"/>
        </w:rPr>
        <w:t xml:space="preserve"> based in </w:t>
      </w:r>
      <w:proofErr w:type="spellStart"/>
      <w:r w:rsidR="00E34266">
        <w:rPr>
          <w:rFonts w:ascii="Arial" w:hAnsi="Arial" w:cs="Arial"/>
          <w:sz w:val="20"/>
          <w:szCs w:val="20"/>
          <w:lang w:val="en-GB"/>
        </w:rPr>
        <w:t>Wrocław</w:t>
      </w:r>
      <w:proofErr w:type="spellEnd"/>
      <w:r w:rsidR="00E34266">
        <w:rPr>
          <w:rFonts w:ascii="Arial" w:hAnsi="Arial" w:cs="Arial"/>
          <w:sz w:val="20"/>
          <w:szCs w:val="20"/>
          <w:lang w:val="en-GB"/>
        </w:rPr>
        <w:t xml:space="preserve">: </w:t>
      </w:r>
    </w:p>
    <w:p w:rsidR="00E34266" w:rsidRDefault="00E34266" w:rsidP="00E34266">
      <w:pPr>
        <w:spacing w:after="120" w:line="240" w:lineRule="auto"/>
        <w:rPr>
          <w:rFonts w:ascii="Arial" w:hAnsi="Arial" w:cs="Arial"/>
          <w:sz w:val="20"/>
          <w:szCs w:val="20"/>
          <w:lang w:val="en-GB"/>
        </w:rPr>
      </w:pPr>
      <w:r w:rsidRPr="00CA08E4">
        <w:rPr>
          <w:rFonts w:ascii="Arial" w:hAnsi="Arial" w:cs="Arial"/>
          <w:sz w:val="20"/>
          <w:szCs w:val="20"/>
        </w:rPr>
        <w:t>Inżynieryjno-Ekonomiczny</w:t>
      </w:r>
      <w:r>
        <w:rPr>
          <w:rFonts w:ascii="Arial" w:hAnsi="Arial" w:cs="Arial"/>
          <w:sz w:val="20"/>
          <w:szCs w:val="20"/>
          <w:lang w:val="en-GB"/>
        </w:rPr>
        <w:t xml:space="preserve"> – Engineering and Economics</w:t>
      </w:r>
    </w:p>
    <w:p w:rsidR="00E34266" w:rsidRDefault="00E34266" w:rsidP="00E34266">
      <w:pPr>
        <w:spacing w:after="120" w:line="240" w:lineRule="auto"/>
        <w:rPr>
          <w:rFonts w:ascii="Arial" w:hAnsi="Arial" w:cs="Arial"/>
          <w:sz w:val="20"/>
          <w:szCs w:val="20"/>
          <w:lang w:val="en-GB"/>
        </w:rPr>
      </w:pPr>
      <w:r w:rsidRPr="00CA08E4">
        <w:rPr>
          <w:rFonts w:ascii="Arial" w:hAnsi="Arial" w:cs="Arial"/>
          <w:sz w:val="20"/>
          <w:szCs w:val="20"/>
        </w:rPr>
        <w:t>Nauk Ekonomicznych</w:t>
      </w:r>
      <w:r>
        <w:rPr>
          <w:rFonts w:ascii="Arial" w:hAnsi="Arial" w:cs="Arial"/>
          <w:sz w:val="20"/>
          <w:szCs w:val="20"/>
          <w:lang w:val="en-GB"/>
        </w:rPr>
        <w:t xml:space="preserve"> – Economic Sciences</w:t>
      </w:r>
    </w:p>
    <w:p w:rsidR="00E34266" w:rsidRDefault="00E34266" w:rsidP="00E34266">
      <w:pPr>
        <w:spacing w:after="240" w:line="240" w:lineRule="auto"/>
        <w:rPr>
          <w:rFonts w:ascii="Arial" w:hAnsi="Arial" w:cs="Arial"/>
          <w:sz w:val="20"/>
          <w:szCs w:val="20"/>
          <w:lang w:val="en-GB"/>
        </w:rPr>
      </w:pPr>
      <w:r w:rsidRPr="00CA08E4">
        <w:rPr>
          <w:rFonts w:ascii="Arial" w:hAnsi="Arial" w:cs="Arial"/>
          <w:sz w:val="20"/>
          <w:szCs w:val="20"/>
        </w:rPr>
        <w:t>Zarządzania, Informatyki i Finansów</w:t>
      </w:r>
      <w:r>
        <w:rPr>
          <w:rFonts w:ascii="Arial" w:hAnsi="Arial" w:cs="Arial"/>
          <w:sz w:val="20"/>
          <w:szCs w:val="20"/>
          <w:lang w:val="en-GB"/>
        </w:rPr>
        <w:t xml:space="preserve"> – Management, Computer Science and Finance </w:t>
      </w:r>
    </w:p>
    <w:p w:rsidR="00E34266" w:rsidRDefault="00E34266">
      <w:pPr>
        <w:rPr>
          <w:rFonts w:ascii="Arial" w:hAnsi="Arial" w:cs="Arial"/>
          <w:sz w:val="20"/>
          <w:szCs w:val="20"/>
          <w:lang w:val="en-GB"/>
        </w:rPr>
      </w:pPr>
      <w:r>
        <w:rPr>
          <w:noProof/>
          <w:lang w:eastAsia="pl-PL"/>
        </w:rPr>
        <w:drawing>
          <wp:inline distT="0" distB="0" distL="0" distR="0" wp14:anchorId="046B1170" wp14:editId="1A889BFA">
            <wp:extent cx="5932385" cy="1745516"/>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3451" r="47901" b="69295"/>
                    <a:stretch/>
                  </pic:blipFill>
                  <pic:spPr bwMode="auto">
                    <a:xfrm>
                      <a:off x="0" y="0"/>
                      <a:ext cx="6030187" cy="1774293"/>
                    </a:xfrm>
                    <a:prstGeom prst="rect">
                      <a:avLst/>
                    </a:prstGeom>
                    <a:ln>
                      <a:noFill/>
                    </a:ln>
                    <a:extLst>
                      <a:ext uri="{53640926-AAD7-44D8-BBD7-CCE9431645EC}">
                        <a14:shadowObscured xmlns:a14="http://schemas.microsoft.com/office/drawing/2010/main"/>
                      </a:ext>
                    </a:extLst>
                  </pic:spPr>
                </pic:pic>
              </a:graphicData>
            </a:graphic>
          </wp:inline>
        </w:drawing>
      </w:r>
    </w:p>
    <w:p w:rsidR="00E34266" w:rsidRDefault="00E34266">
      <w:pPr>
        <w:rPr>
          <w:rFonts w:ascii="Arial" w:hAnsi="Arial" w:cs="Arial"/>
          <w:sz w:val="20"/>
          <w:szCs w:val="20"/>
          <w:lang w:val="en-GB"/>
        </w:rPr>
      </w:pPr>
      <w:r w:rsidRPr="00E34266">
        <w:rPr>
          <w:rFonts w:ascii="Arial" w:hAnsi="Arial" w:cs="Arial"/>
          <w:b/>
          <w:sz w:val="20"/>
          <w:szCs w:val="20"/>
          <w:lang w:val="en-GB"/>
        </w:rPr>
        <w:t>DO NOT</w:t>
      </w:r>
      <w:r>
        <w:rPr>
          <w:rFonts w:ascii="Arial" w:hAnsi="Arial" w:cs="Arial"/>
          <w:sz w:val="20"/>
          <w:szCs w:val="20"/>
          <w:lang w:val="en-GB"/>
        </w:rPr>
        <w:t xml:space="preserve"> choose the faculty which is the first one on the list (highlighted in blue), as it is not based in </w:t>
      </w:r>
      <w:proofErr w:type="spellStart"/>
      <w:r>
        <w:rPr>
          <w:rFonts w:ascii="Arial" w:hAnsi="Arial" w:cs="Arial"/>
          <w:sz w:val="20"/>
          <w:szCs w:val="20"/>
          <w:lang w:val="en-GB"/>
        </w:rPr>
        <w:t>Wrocław</w:t>
      </w:r>
      <w:proofErr w:type="spellEnd"/>
      <w:r>
        <w:rPr>
          <w:rFonts w:ascii="Arial" w:hAnsi="Arial" w:cs="Arial"/>
          <w:sz w:val="20"/>
          <w:szCs w:val="20"/>
          <w:lang w:val="en-GB"/>
        </w:rPr>
        <w:t>.</w:t>
      </w:r>
    </w:p>
    <w:p w:rsidR="00CB6B05" w:rsidRDefault="00CB6B05">
      <w:pPr>
        <w:rPr>
          <w:rFonts w:ascii="Arial" w:hAnsi="Arial" w:cs="Arial"/>
          <w:sz w:val="20"/>
          <w:szCs w:val="20"/>
          <w:lang w:val="en-GB"/>
        </w:rPr>
      </w:pPr>
    </w:p>
    <w:p w:rsidR="00395FD5" w:rsidRDefault="00395FD5" w:rsidP="00FB1170">
      <w:pPr>
        <w:spacing w:after="240"/>
        <w:rPr>
          <w:noProof/>
          <w:lang w:eastAsia="pl-PL"/>
        </w:rPr>
      </w:pPr>
      <w:r>
        <w:rPr>
          <w:noProof/>
          <w:lang w:eastAsia="pl-PL"/>
        </w:rPr>
        <w:lastRenderedPageBreak/>
        <mc:AlternateContent>
          <mc:Choice Requires="wps">
            <w:drawing>
              <wp:anchor distT="0" distB="0" distL="114300" distR="114300" simplePos="0" relativeHeight="251668480" behindDoc="0" locked="0" layoutInCell="1" allowOverlap="1">
                <wp:simplePos x="0" y="0"/>
                <wp:positionH relativeFrom="column">
                  <wp:posOffset>176497</wp:posOffset>
                </wp:positionH>
                <wp:positionV relativeFrom="paragraph">
                  <wp:posOffset>971436</wp:posOffset>
                </wp:positionV>
                <wp:extent cx="931834" cy="1787236"/>
                <wp:effectExtent l="38100" t="0" r="20955" b="60960"/>
                <wp:wrapNone/>
                <wp:docPr id="6" name="Łącznik prosty ze strzałką 6"/>
                <wp:cNvGraphicFramePr/>
                <a:graphic xmlns:a="http://schemas.openxmlformats.org/drawingml/2006/main">
                  <a:graphicData uri="http://schemas.microsoft.com/office/word/2010/wordprocessingShape">
                    <wps:wsp>
                      <wps:cNvCnPr/>
                      <wps:spPr>
                        <a:xfrm flipH="1">
                          <a:off x="0" y="0"/>
                          <a:ext cx="931834" cy="178723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9706A0" id="Łącznik prosty ze strzałką 6" o:spid="_x0000_s1026" type="#_x0000_t32" style="position:absolute;margin-left:13.9pt;margin-top:76.5pt;width:73.35pt;height:140.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" strokecolor="#5b9bd5 [3204]" strokeweight=".5pt">
                <v:stroke endarrow="block" joinstyle="miter"/>
              </v:shape>
            </w:pict>
          </mc:Fallback>
        </mc:AlternateContent>
      </w:r>
      <w:r>
        <w:rPr>
          <w:noProof/>
          <w:lang w:eastAsia="pl-PL"/>
        </w:rPr>
        <w:drawing>
          <wp:inline distT="0" distB="0" distL="0" distR="0" wp14:anchorId="7317CDFF" wp14:editId="7346A50C">
            <wp:extent cx="5882806" cy="2582883"/>
            <wp:effectExtent l="0" t="0" r="3810" b="825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3622" r="47118" b="41864"/>
                    <a:stretch/>
                  </pic:blipFill>
                  <pic:spPr bwMode="auto">
                    <a:xfrm>
                      <a:off x="0" y="0"/>
                      <a:ext cx="5993934" cy="2631674"/>
                    </a:xfrm>
                    <a:prstGeom prst="rect">
                      <a:avLst/>
                    </a:prstGeom>
                    <a:ln>
                      <a:noFill/>
                    </a:ln>
                    <a:extLst>
                      <a:ext uri="{53640926-AAD7-44D8-BBD7-CCE9431645EC}">
                        <a14:shadowObscured xmlns:a14="http://schemas.microsoft.com/office/drawing/2010/main"/>
                      </a:ext>
                    </a:extLst>
                  </pic:spPr>
                </pic:pic>
              </a:graphicData>
            </a:graphic>
          </wp:inline>
        </w:drawing>
      </w:r>
    </w:p>
    <w:p w:rsidR="00FB1170" w:rsidRDefault="00FB1170" w:rsidP="00FB1170">
      <w:pPr>
        <w:spacing w:after="240"/>
        <w:rPr>
          <w:rFonts w:ascii="Arial" w:hAnsi="Arial" w:cs="Arial"/>
          <w:sz w:val="20"/>
          <w:szCs w:val="20"/>
          <w:lang w:val="en-GB"/>
        </w:rPr>
      </w:pPr>
      <w:r>
        <w:rPr>
          <w:rFonts w:ascii="Arial" w:hAnsi="Arial" w:cs="Arial"/>
          <w:sz w:val="20"/>
          <w:szCs w:val="20"/>
          <w:lang w:val="en-GB"/>
        </w:rPr>
        <w:t>By clicking here you open the list of majors. You can choose from those available in English.</w:t>
      </w:r>
    </w:p>
    <w:p w:rsidR="00CA08E4" w:rsidRDefault="00CA08E4">
      <w:pPr>
        <w:rPr>
          <w:rFonts w:ascii="Arial" w:hAnsi="Arial" w:cs="Arial"/>
          <w:sz w:val="20"/>
          <w:szCs w:val="20"/>
          <w:lang w:val="en-GB"/>
        </w:rPr>
      </w:pPr>
      <w:r>
        <w:rPr>
          <w:rFonts w:ascii="Arial" w:hAnsi="Arial" w:cs="Arial"/>
          <w:sz w:val="20"/>
          <w:szCs w:val="20"/>
          <w:lang w:val="en-GB"/>
        </w:rPr>
        <w:t>The next thing you choose is the form of study:</w:t>
      </w:r>
    </w:p>
    <w:p w:rsidR="00CA08E4" w:rsidRDefault="00CA08E4">
      <w:pPr>
        <w:rPr>
          <w:rFonts w:ascii="Arial" w:hAnsi="Arial" w:cs="Arial"/>
          <w:sz w:val="20"/>
          <w:szCs w:val="20"/>
          <w:lang w:val="en-GB"/>
        </w:rPr>
      </w:pPr>
      <w:r>
        <w:rPr>
          <w:rFonts w:ascii="Arial" w:hAnsi="Arial" w:cs="Arial"/>
          <w:noProof/>
          <w:sz w:val="20"/>
          <w:szCs w:val="20"/>
          <w:lang w:eastAsia="pl-PL"/>
        </w:rPr>
        <mc:AlternateContent>
          <mc:Choice Requires="wps">
            <w:drawing>
              <wp:anchor distT="0" distB="0" distL="114300" distR="114300" simplePos="0" relativeHeight="251662336" behindDoc="0" locked="0" layoutInCell="1" allowOverlap="1" wp14:anchorId="2BEA7FE8" wp14:editId="5E39BAFA">
                <wp:simplePos x="0" y="0"/>
                <wp:positionH relativeFrom="column">
                  <wp:posOffset>1559972</wp:posOffset>
                </wp:positionH>
                <wp:positionV relativeFrom="paragraph">
                  <wp:posOffset>89608</wp:posOffset>
                </wp:positionV>
                <wp:extent cx="1555668" cy="1846613"/>
                <wp:effectExtent l="0" t="0" r="83185" b="58420"/>
                <wp:wrapNone/>
                <wp:docPr id="8" name="Łącznik prosty ze strzałką 8"/>
                <wp:cNvGraphicFramePr/>
                <a:graphic xmlns:a="http://schemas.openxmlformats.org/drawingml/2006/main">
                  <a:graphicData uri="http://schemas.microsoft.com/office/word/2010/wordprocessingShape">
                    <wps:wsp>
                      <wps:cNvCnPr/>
                      <wps:spPr>
                        <a:xfrm>
                          <a:off x="0" y="0"/>
                          <a:ext cx="1555668" cy="1846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DD18B31" id="Łącznik prosty ze strzałką 8" o:spid="_x0000_s1026" type="#_x0000_t32" style="position:absolute;margin-left:122.85pt;margin-top:7.05pt;width:122.5pt;height:14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" strokecolor="#5b9bd5 [3204]" strokeweight=".5pt">
                <v:stroke endarrow="block" joinstyle="miter"/>
              </v:shape>
            </w:pict>
          </mc:Fallback>
        </mc:AlternateContent>
      </w:r>
      <w:r>
        <w:rPr>
          <w:rFonts w:ascii="Arial" w:hAnsi="Arial" w:cs="Arial"/>
          <w:sz w:val="20"/>
          <w:szCs w:val="20"/>
          <w:lang w:val="en-GB"/>
        </w:rPr>
        <w:t xml:space="preserve">I </w:t>
      </w:r>
      <w:proofErr w:type="spellStart"/>
      <w:r>
        <w:rPr>
          <w:rFonts w:ascii="Arial" w:hAnsi="Arial" w:cs="Arial"/>
          <w:sz w:val="20"/>
          <w:szCs w:val="20"/>
          <w:lang w:val="en-GB"/>
        </w:rPr>
        <w:t>stopień</w:t>
      </w:r>
      <w:proofErr w:type="spellEnd"/>
      <w:r>
        <w:rPr>
          <w:rFonts w:ascii="Arial" w:hAnsi="Arial" w:cs="Arial"/>
          <w:sz w:val="20"/>
          <w:szCs w:val="20"/>
          <w:lang w:val="en-GB"/>
        </w:rPr>
        <w:t xml:space="preserve"> – Bachelor course</w:t>
      </w:r>
    </w:p>
    <w:p w:rsidR="00CA08E4" w:rsidRDefault="00CA08E4">
      <w:pPr>
        <w:rPr>
          <w:rFonts w:ascii="Arial" w:hAnsi="Arial" w:cs="Arial"/>
          <w:sz w:val="20"/>
          <w:szCs w:val="20"/>
          <w:lang w:val="en-GB"/>
        </w:rPr>
      </w:pPr>
      <w:r>
        <w:rPr>
          <w:rFonts w:ascii="Arial" w:hAnsi="Arial" w:cs="Arial"/>
          <w:noProof/>
          <w:sz w:val="20"/>
          <w:szCs w:val="20"/>
          <w:lang w:eastAsia="pl-PL"/>
        </w:rPr>
        <mc:AlternateContent>
          <mc:Choice Requires="wps">
            <w:drawing>
              <wp:anchor distT="0" distB="0" distL="114300" distR="114300" simplePos="0" relativeHeight="251663360" behindDoc="0" locked="0" layoutInCell="1" allowOverlap="1" wp14:anchorId="221A80D3" wp14:editId="6DCCE049">
                <wp:simplePos x="0" y="0"/>
                <wp:positionH relativeFrom="column">
                  <wp:posOffset>1488720</wp:posOffset>
                </wp:positionH>
                <wp:positionV relativeFrom="paragraph">
                  <wp:posOffset>68036</wp:posOffset>
                </wp:positionV>
                <wp:extent cx="1615020" cy="1846613"/>
                <wp:effectExtent l="0" t="0" r="80645" b="58420"/>
                <wp:wrapNone/>
                <wp:docPr id="9" name="Łącznik prosty ze strzałką 9"/>
                <wp:cNvGraphicFramePr/>
                <a:graphic xmlns:a="http://schemas.openxmlformats.org/drawingml/2006/main">
                  <a:graphicData uri="http://schemas.microsoft.com/office/word/2010/wordprocessingShape">
                    <wps:wsp>
                      <wps:cNvCnPr/>
                      <wps:spPr>
                        <a:xfrm>
                          <a:off x="0" y="0"/>
                          <a:ext cx="1615020" cy="18466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5D1FF2" id="_x0000_t32" coordsize="21600,21600" o:spt="32" o:oned="t" path="m,l21600,21600e" filled="f">
                <v:path arrowok="t" fillok="f" o:connecttype="none"/>
                <o:lock v:ext="edit" shapetype="t"/>
              </v:shapetype>
              <v:shape id="Łącznik prosty ze strzałką 9" o:spid="_x0000_s1026" type="#_x0000_t32" style="position:absolute;margin-left:117.2pt;margin-top:5.35pt;width:127.15pt;height:1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" strokecolor="#5b9bd5 [3204]" strokeweight=".5pt">
                <v:stroke endarrow="block" joinstyle="miter"/>
              </v:shape>
            </w:pict>
          </mc:Fallback>
        </mc:AlternateContent>
      </w:r>
      <w:r>
        <w:rPr>
          <w:rFonts w:ascii="Arial" w:hAnsi="Arial" w:cs="Arial"/>
          <w:sz w:val="20"/>
          <w:szCs w:val="20"/>
          <w:lang w:val="en-GB"/>
        </w:rPr>
        <w:t xml:space="preserve">II </w:t>
      </w:r>
      <w:proofErr w:type="spellStart"/>
      <w:r>
        <w:rPr>
          <w:rFonts w:ascii="Arial" w:hAnsi="Arial" w:cs="Arial"/>
          <w:sz w:val="20"/>
          <w:szCs w:val="20"/>
          <w:lang w:val="en-GB"/>
        </w:rPr>
        <w:t>stopień</w:t>
      </w:r>
      <w:proofErr w:type="spellEnd"/>
      <w:r>
        <w:rPr>
          <w:rFonts w:ascii="Arial" w:hAnsi="Arial" w:cs="Arial"/>
          <w:sz w:val="20"/>
          <w:szCs w:val="20"/>
          <w:lang w:val="en-GB"/>
        </w:rPr>
        <w:t xml:space="preserve"> – Master course</w:t>
      </w:r>
    </w:p>
    <w:p w:rsidR="00133298" w:rsidRPr="00133298" w:rsidRDefault="00CA08E4">
      <w:pPr>
        <w:rPr>
          <w:rFonts w:ascii="Arial" w:hAnsi="Arial" w:cs="Arial"/>
          <w:sz w:val="20"/>
          <w:szCs w:val="20"/>
          <w:lang w:val="en-GB"/>
        </w:rPr>
      </w:pPr>
      <w:r>
        <w:rPr>
          <w:rFonts w:ascii="Arial" w:hAnsi="Arial" w:cs="Arial"/>
          <w:noProof/>
          <w:sz w:val="20"/>
          <w:szCs w:val="20"/>
          <w:lang w:eastAsia="pl-PL"/>
        </w:rPr>
        <mc:AlternateContent>
          <mc:Choice Requires="wps">
            <w:drawing>
              <wp:anchor distT="0" distB="0" distL="114300" distR="114300" simplePos="0" relativeHeight="251664384" behindDoc="0" locked="0" layoutInCell="1" allowOverlap="1" wp14:anchorId="10B51122" wp14:editId="0D5F0F62">
                <wp:simplePos x="0" y="0"/>
                <wp:positionH relativeFrom="column">
                  <wp:posOffset>1375905</wp:posOffset>
                </wp:positionH>
                <wp:positionV relativeFrom="paragraph">
                  <wp:posOffset>81453</wp:posOffset>
                </wp:positionV>
                <wp:extent cx="1727860" cy="1757548"/>
                <wp:effectExtent l="0" t="0" r="81915" b="52705"/>
                <wp:wrapNone/>
                <wp:docPr id="10" name="Łącznik prosty ze strzałką 10"/>
                <wp:cNvGraphicFramePr/>
                <a:graphic xmlns:a="http://schemas.openxmlformats.org/drawingml/2006/main">
                  <a:graphicData uri="http://schemas.microsoft.com/office/word/2010/wordprocessingShape">
                    <wps:wsp>
                      <wps:cNvCnPr/>
                      <wps:spPr>
                        <a:xfrm>
                          <a:off x="0" y="0"/>
                          <a:ext cx="1727860" cy="175754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B63C3E" id="Łącznik prosty ze strzałką 10" o:spid="_x0000_s1026" type="#_x0000_t32" style="position:absolute;margin-left:108.35pt;margin-top:6.4pt;width:136.05pt;height:13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" strokecolor="#5b9bd5 [3204]" strokeweight=".5pt">
                <v:stroke endarrow="block" joinstyle="miter"/>
              </v:shape>
            </w:pict>
          </mc:Fallback>
        </mc:AlternateContent>
      </w:r>
      <w:r>
        <w:rPr>
          <w:rFonts w:ascii="Arial" w:hAnsi="Arial" w:cs="Arial"/>
          <w:sz w:val="20"/>
          <w:szCs w:val="20"/>
          <w:lang w:val="en-GB"/>
        </w:rPr>
        <w:t xml:space="preserve">III </w:t>
      </w:r>
      <w:proofErr w:type="spellStart"/>
      <w:r>
        <w:rPr>
          <w:rFonts w:ascii="Arial" w:hAnsi="Arial" w:cs="Arial"/>
          <w:sz w:val="20"/>
          <w:szCs w:val="20"/>
          <w:lang w:val="en-GB"/>
        </w:rPr>
        <w:t>stopień</w:t>
      </w:r>
      <w:proofErr w:type="spellEnd"/>
      <w:r>
        <w:rPr>
          <w:rFonts w:ascii="Arial" w:hAnsi="Arial" w:cs="Arial"/>
          <w:sz w:val="20"/>
          <w:szCs w:val="20"/>
          <w:lang w:val="en-GB"/>
        </w:rPr>
        <w:t xml:space="preserve"> </w:t>
      </w:r>
      <w:r w:rsidR="00FB1170">
        <w:rPr>
          <w:rFonts w:ascii="Arial" w:hAnsi="Arial" w:cs="Arial"/>
          <w:sz w:val="20"/>
          <w:szCs w:val="20"/>
          <w:lang w:val="en-GB"/>
        </w:rPr>
        <w:t>–</w:t>
      </w:r>
      <w:r>
        <w:rPr>
          <w:rFonts w:ascii="Arial" w:hAnsi="Arial" w:cs="Arial"/>
          <w:sz w:val="20"/>
          <w:szCs w:val="20"/>
          <w:lang w:val="en-GB"/>
        </w:rPr>
        <w:t xml:space="preserve"> </w:t>
      </w:r>
      <w:r w:rsidR="00FB1170">
        <w:rPr>
          <w:rFonts w:ascii="Arial" w:hAnsi="Arial" w:cs="Arial"/>
          <w:sz w:val="20"/>
          <w:szCs w:val="20"/>
          <w:lang w:val="en-GB"/>
        </w:rPr>
        <w:t>P</w:t>
      </w:r>
      <w:r>
        <w:rPr>
          <w:rFonts w:ascii="Arial" w:hAnsi="Arial" w:cs="Arial"/>
          <w:sz w:val="20"/>
          <w:szCs w:val="20"/>
          <w:lang w:val="en-GB"/>
        </w:rPr>
        <w:t>hD</w:t>
      </w:r>
      <w:r w:rsidR="00FB1170">
        <w:rPr>
          <w:rFonts w:ascii="Arial" w:hAnsi="Arial" w:cs="Arial"/>
          <w:sz w:val="20"/>
          <w:szCs w:val="20"/>
          <w:lang w:val="en-GB"/>
        </w:rPr>
        <w:t xml:space="preserve"> </w:t>
      </w:r>
      <w:r>
        <w:rPr>
          <w:rFonts w:ascii="Arial" w:hAnsi="Arial" w:cs="Arial"/>
          <w:sz w:val="20"/>
          <w:szCs w:val="20"/>
          <w:lang w:val="en-GB"/>
        </w:rPr>
        <w:t>course</w:t>
      </w:r>
    </w:p>
    <w:p w:rsidR="00CA08E4" w:rsidRDefault="00CA08E4">
      <w:pPr>
        <w:rPr>
          <w:rFonts w:ascii="Arial" w:hAnsi="Arial" w:cs="Arial"/>
          <w:sz w:val="20"/>
          <w:szCs w:val="20"/>
          <w:lang w:val="en-GB"/>
        </w:rPr>
      </w:pPr>
    </w:p>
    <w:p w:rsidR="00FB1170" w:rsidRDefault="00E34266">
      <w:pPr>
        <w:rPr>
          <w:rFonts w:ascii="Arial" w:hAnsi="Arial" w:cs="Arial"/>
          <w:sz w:val="20"/>
          <w:szCs w:val="20"/>
          <w:lang w:val="en-GB"/>
        </w:rPr>
      </w:pPr>
      <w:r>
        <w:rPr>
          <w:noProof/>
          <w:lang w:eastAsia="pl-PL"/>
        </w:rPr>
        <mc:AlternateContent>
          <mc:Choice Requires="wps">
            <w:drawing>
              <wp:anchor distT="0" distB="0" distL="114300" distR="114300" simplePos="0" relativeHeight="251666432" behindDoc="0" locked="0" layoutInCell="1" allowOverlap="1" wp14:anchorId="2C99DA50" wp14:editId="25590382">
                <wp:simplePos x="0" y="0"/>
                <wp:positionH relativeFrom="column">
                  <wp:posOffset>3602528</wp:posOffset>
                </wp:positionH>
                <wp:positionV relativeFrom="paragraph">
                  <wp:posOffset>1211382</wp:posOffset>
                </wp:positionV>
                <wp:extent cx="427512" cy="569678"/>
                <wp:effectExtent l="38100" t="0" r="29845" b="59055"/>
                <wp:wrapNone/>
                <wp:docPr id="13" name="Łącznik prosty ze strzałką 13"/>
                <wp:cNvGraphicFramePr/>
                <a:graphic xmlns:a="http://schemas.openxmlformats.org/drawingml/2006/main">
                  <a:graphicData uri="http://schemas.microsoft.com/office/word/2010/wordprocessingShape">
                    <wps:wsp>
                      <wps:cNvCnPr/>
                      <wps:spPr>
                        <a:xfrm flipH="1">
                          <a:off x="0" y="0"/>
                          <a:ext cx="427512" cy="56967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3C7C97" id="Łącznik prosty ze strzałką 13" o:spid="_x0000_s1026" type="#_x0000_t32" style="position:absolute;margin-left:283.65pt;margin-top:95.4pt;width:33.65pt;height:44.8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" strokecolor="#5b9bd5 [3204]" strokeweight=".5pt">
                <v:stroke endarrow="block" joinstyle="miter"/>
              </v:shape>
            </w:pict>
          </mc:Fallback>
        </mc:AlternateContent>
      </w:r>
      <w:r w:rsidR="00133298">
        <w:rPr>
          <w:noProof/>
          <w:lang w:eastAsia="pl-PL"/>
        </w:rPr>
        <w:drawing>
          <wp:inline distT="0" distB="0" distL="0" distR="0" wp14:anchorId="75D8BBED" wp14:editId="16AE625E">
            <wp:extent cx="5997039" cy="1659495"/>
            <wp:effectExtent l="0" t="0" r="381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794" r="44600" b="68950"/>
                    <a:stretch/>
                  </pic:blipFill>
                  <pic:spPr bwMode="auto">
                    <a:xfrm>
                      <a:off x="0" y="0"/>
                      <a:ext cx="6093429" cy="1686168"/>
                    </a:xfrm>
                    <a:prstGeom prst="rect">
                      <a:avLst/>
                    </a:prstGeom>
                    <a:ln>
                      <a:noFill/>
                    </a:ln>
                    <a:extLst>
                      <a:ext uri="{53640926-AAD7-44D8-BBD7-CCE9431645EC}">
                        <a14:shadowObscured xmlns:a14="http://schemas.microsoft.com/office/drawing/2010/main"/>
                      </a:ext>
                    </a:extLst>
                  </pic:spPr>
                </pic:pic>
              </a:graphicData>
            </a:graphic>
          </wp:inline>
        </w:drawing>
      </w:r>
    </w:p>
    <w:p w:rsidR="00133298" w:rsidRDefault="00133298" w:rsidP="00133298">
      <w:pPr>
        <w:rPr>
          <w:rFonts w:ascii="Arial" w:hAnsi="Arial" w:cs="Arial"/>
          <w:sz w:val="20"/>
          <w:szCs w:val="20"/>
          <w:lang w:val="en-GB"/>
        </w:rPr>
      </w:pPr>
      <w:r>
        <w:rPr>
          <w:rFonts w:ascii="Arial" w:hAnsi="Arial" w:cs="Arial"/>
          <w:sz w:val="20"/>
          <w:szCs w:val="20"/>
          <w:lang w:val="en-GB"/>
        </w:rPr>
        <w:t>After choosing the course type you just click on ‘</w:t>
      </w:r>
      <w:proofErr w:type="spellStart"/>
      <w:r>
        <w:rPr>
          <w:rFonts w:ascii="Arial" w:hAnsi="Arial" w:cs="Arial"/>
          <w:sz w:val="20"/>
          <w:szCs w:val="20"/>
          <w:lang w:val="en-GB"/>
        </w:rPr>
        <w:t>Przejdź</w:t>
      </w:r>
      <w:proofErr w:type="spellEnd"/>
      <w:r>
        <w:rPr>
          <w:rFonts w:ascii="Arial" w:hAnsi="Arial" w:cs="Arial"/>
          <w:sz w:val="20"/>
          <w:szCs w:val="20"/>
          <w:lang w:val="en-GB"/>
        </w:rPr>
        <w:t>’ (Go to).</w:t>
      </w:r>
    </w:p>
    <w:p w:rsidR="00E34266" w:rsidRDefault="00E34266">
      <w:pPr>
        <w:rPr>
          <w:noProof/>
          <w:lang w:eastAsia="pl-PL"/>
        </w:rPr>
      </w:pPr>
      <w:r>
        <w:rPr>
          <w:noProof/>
          <w:lang w:eastAsia="pl-PL"/>
        </w:rPr>
        <w:br w:type="page"/>
      </w:r>
    </w:p>
    <w:p w:rsidR="00133298" w:rsidRDefault="00133298" w:rsidP="00133298">
      <w:pPr>
        <w:spacing w:after="0"/>
        <w:rPr>
          <w:noProof/>
          <w:lang w:eastAsia="pl-PL"/>
        </w:rPr>
      </w:pPr>
      <w:r>
        <w:rPr>
          <w:noProof/>
          <w:lang w:eastAsia="pl-PL"/>
        </w:rPr>
        <w:lastRenderedPageBreak/>
        <w:t>You will see the following</w:t>
      </w:r>
      <w:r w:rsidR="0001056B">
        <w:rPr>
          <w:noProof/>
          <w:lang w:eastAsia="pl-PL"/>
        </w:rPr>
        <w:t xml:space="preserve"> table</w:t>
      </w:r>
      <w:r>
        <w:rPr>
          <w:noProof/>
          <w:lang w:eastAsia="pl-PL"/>
        </w:rPr>
        <w:t>:</w:t>
      </w:r>
    </w:p>
    <w:p w:rsidR="00395FD5" w:rsidRDefault="00395FD5" w:rsidP="00133298">
      <w:pPr>
        <w:spacing w:after="0"/>
        <w:rPr>
          <w:noProof/>
          <w:lang w:eastAsia="pl-PL"/>
        </w:rPr>
      </w:pPr>
    </w:p>
    <w:p w:rsidR="00FB1170" w:rsidRDefault="00395FD5" w:rsidP="00133298">
      <w:pPr>
        <w:spacing w:after="0"/>
        <w:rPr>
          <w:rFonts w:ascii="Arial" w:hAnsi="Arial" w:cs="Arial"/>
          <w:sz w:val="20"/>
          <w:szCs w:val="20"/>
          <w:lang w:val="en-GB"/>
        </w:rPr>
      </w:pPr>
      <w:r>
        <w:rPr>
          <w:noProof/>
          <w:lang w:eastAsia="pl-PL"/>
        </w:rPr>
        <mc:AlternateContent>
          <mc:Choice Requires="wps">
            <w:drawing>
              <wp:anchor distT="0" distB="0" distL="114300" distR="114300" simplePos="0" relativeHeight="251667456" behindDoc="0" locked="0" layoutInCell="1" allowOverlap="1" wp14:anchorId="0F771878" wp14:editId="66F263D8">
                <wp:simplePos x="0" y="0"/>
                <wp:positionH relativeFrom="column">
                  <wp:posOffset>704949</wp:posOffset>
                </wp:positionH>
                <wp:positionV relativeFrom="paragraph">
                  <wp:posOffset>1252773</wp:posOffset>
                </wp:positionV>
                <wp:extent cx="2695699" cy="1959428"/>
                <wp:effectExtent l="0" t="0" r="66675" b="60325"/>
                <wp:wrapNone/>
                <wp:docPr id="16" name="Łącznik prosty ze strzałką 16"/>
                <wp:cNvGraphicFramePr/>
                <a:graphic xmlns:a="http://schemas.openxmlformats.org/drawingml/2006/main">
                  <a:graphicData uri="http://schemas.microsoft.com/office/word/2010/wordprocessingShape">
                    <wps:wsp>
                      <wps:cNvCnPr/>
                      <wps:spPr>
                        <a:xfrm>
                          <a:off x="0" y="0"/>
                          <a:ext cx="2695699" cy="19594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C0DAAC" id="Łącznik prosty ze strzałką 16" o:spid="_x0000_s1026" type="#_x0000_t32" style="position:absolute;margin-left:55.5pt;margin-top:98.65pt;width:212.25pt;height:154.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" strokecolor="#5b9bd5 [3204]" strokeweight=".5pt">
                <v:stroke endarrow="block" joinstyle="miter"/>
              </v:shape>
            </w:pict>
          </mc:Fallback>
        </mc:AlternateContent>
      </w:r>
      <w:r>
        <w:rPr>
          <w:noProof/>
          <w:lang w:eastAsia="pl-PL"/>
        </w:rPr>
        <w:drawing>
          <wp:inline distT="0" distB="0" distL="0" distR="0" wp14:anchorId="548BC098" wp14:editId="10687CA2">
            <wp:extent cx="6118975" cy="3051959"/>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450" b="7874"/>
                    <a:stretch/>
                  </pic:blipFill>
                  <pic:spPr bwMode="auto">
                    <a:xfrm>
                      <a:off x="0" y="0"/>
                      <a:ext cx="6120130" cy="3052535"/>
                    </a:xfrm>
                    <a:prstGeom prst="rect">
                      <a:avLst/>
                    </a:prstGeom>
                    <a:ln>
                      <a:noFill/>
                    </a:ln>
                    <a:extLst>
                      <a:ext uri="{53640926-AAD7-44D8-BBD7-CCE9431645EC}">
                        <a14:shadowObscured xmlns:a14="http://schemas.microsoft.com/office/drawing/2010/main"/>
                      </a:ext>
                    </a:extLst>
                  </pic:spPr>
                </pic:pic>
              </a:graphicData>
            </a:graphic>
          </wp:inline>
        </w:drawing>
      </w:r>
    </w:p>
    <w:p w:rsidR="00FB1170" w:rsidRDefault="00FB1170" w:rsidP="00133298">
      <w:pPr>
        <w:spacing w:after="0"/>
        <w:rPr>
          <w:rFonts w:ascii="Arial" w:hAnsi="Arial" w:cs="Arial"/>
          <w:sz w:val="20"/>
          <w:szCs w:val="20"/>
          <w:lang w:val="en-GB"/>
        </w:rPr>
      </w:pPr>
    </w:p>
    <w:p w:rsidR="00133298" w:rsidRDefault="00133298" w:rsidP="00133298">
      <w:pPr>
        <w:spacing w:after="0"/>
        <w:rPr>
          <w:rFonts w:ascii="Arial" w:hAnsi="Arial" w:cs="Arial"/>
          <w:sz w:val="20"/>
          <w:szCs w:val="20"/>
          <w:lang w:val="en-GB"/>
        </w:rPr>
      </w:pPr>
      <w:r>
        <w:rPr>
          <w:rFonts w:ascii="Arial" w:hAnsi="Arial" w:cs="Arial"/>
          <w:sz w:val="20"/>
          <w:szCs w:val="20"/>
          <w:lang w:val="en-GB"/>
        </w:rPr>
        <w:t>For the courses in blue you can edit their syllabuses by clicking on the</w:t>
      </w:r>
      <w:r w:rsidR="0001056B">
        <w:rPr>
          <w:rFonts w:ascii="Arial" w:hAnsi="Arial" w:cs="Arial"/>
          <w:sz w:val="20"/>
          <w:szCs w:val="20"/>
          <w:lang w:val="en-GB"/>
        </w:rPr>
        <w:t>m</w:t>
      </w:r>
      <w:r>
        <w:rPr>
          <w:rFonts w:ascii="Arial" w:hAnsi="Arial" w:cs="Arial"/>
          <w:sz w:val="20"/>
          <w:szCs w:val="20"/>
          <w:lang w:val="en-GB"/>
        </w:rPr>
        <w:t xml:space="preserve">. The courses in black are still to be updated by lecturers, so you should </w:t>
      </w:r>
      <w:r w:rsidR="0001056B">
        <w:rPr>
          <w:rFonts w:ascii="Arial" w:hAnsi="Arial" w:cs="Arial"/>
          <w:sz w:val="20"/>
          <w:szCs w:val="20"/>
          <w:lang w:val="en-GB"/>
        </w:rPr>
        <w:t>check this table from to time to see if they can be viewed.</w:t>
      </w:r>
      <w:r>
        <w:rPr>
          <w:rFonts w:ascii="Arial" w:hAnsi="Arial" w:cs="Arial"/>
          <w:sz w:val="20"/>
          <w:szCs w:val="20"/>
          <w:lang w:val="en-GB"/>
        </w:rPr>
        <w:t xml:space="preserve"> </w:t>
      </w:r>
    </w:p>
    <w:p w:rsidR="00133298" w:rsidRDefault="00133298" w:rsidP="00133298">
      <w:pPr>
        <w:spacing w:after="0"/>
        <w:rPr>
          <w:rFonts w:ascii="Arial" w:hAnsi="Arial" w:cs="Arial"/>
          <w:sz w:val="20"/>
          <w:szCs w:val="20"/>
          <w:lang w:val="en-GB"/>
        </w:rPr>
      </w:pPr>
    </w:p>
    <w:p w:rsidR="0001056B" w:rsidRDefault="0001056B" w:rsidP="00133298">
      <w:pPr>
        <w:spacing w:after="0"/>
        <w:rPr>
          <w:rFonts w:ascii="Arial" w:hAnsi="Arial" w:cs="Arial"/>
          <w:sz w:val="20"/>
          <w:szCs w:val="20"/>
          <w:lang w:val="en-GB"/>
        </w:rPr>
      </w:pPr>
      <w:r>
        <w:rPr>
          <w:rFonts w:ascii="Arial" w:hAnsi="Arial" w:cs="Arial"/>
          <w:sz w:val="20"/>
          <w:szCs w:val="20"/>
          <w:lang w:val="en-GB"/>
        </w:rPr>
        <w:t>You will see the following content (it takes some time before it uploads)</w:t>
      </w:r>
      <w:r w:rsidR="004C449D">
        <w:rPr>
          <w:rFonts w:ascii="Arial" w:hAnsi="Arial" w:cs="Arial"/>
          <w:sz w:val="20"/>
          <w:szCs w:val="20"/>
          <w:lang w:val="en-GB"/>
        </w:rPr>
        <w:t>:</w:t>
      </w:r>
    </w:p>
    <w:p w:rsidR="004C449D" w:rsidRDefault="004C449D" w:rsidP="00133298">
      <w:pPr>
        <w:spacing w:after="0"/>
        <w:rPr>
          <w:noProof/>
          <w:lang w:eastAsia="pl-PL"/>
        </w:rPr>
      </w:pPr>
    </w:p>
    <w:p w:rsidR="004C449D" w:rsidRDefault="004C449D" w:rsidP="00133298">
      <w:pPr>
        <w:spacing w:after="0"/>
        <w:rPr>
          <w:rFonts w:ascii="Arial" w:hAnsi="Arial" w:cs="Arial"/>
          <w:sz w:val="20"/>
          <w:szCs w:val="20"/>
          <w:lang w:val="en-GB"/>
        </w:rPr>
      </w:pPr>
      <w:r>
        <w:rPr>
          <w:noProof/>
          <w:lang w:eastAsia="pl-PL"/>
        </w:rPr>
        <w:drawing>
          <wp:inline distT="0" distB="0" distL="0" distR="0" wp14:anchorId="50F55464" wp14:editId="565C83AD">
            <wp:extent cx="6121730" cy="3619258"/>
            <wp:effectExtent l="0" t="0" r="0"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3277" r="11708" b="3916"/>
                    <a:stretch/>
                  </pic:blipFill>
                  <pic:spPr bwMode="auto">
                    <a:xfrm>
                      <a:off x="0" y="0"/>
                      <a:ext cx="6136454" cy="3627963"/>
                    </a:xfrm>
                    <a:prstGeom prst="rect">
                      <a:avLst/>
                    </a:prstGeom>
                    <a:ln>
                      <a:noFill/>
                    </a:ln>
                    <a:extLst>
                      <a:ext uri="{53640926-AAD7-44D8-BBD7-CCE9431645EC}">
                        <a14:shadowObscured xmlns:a14="http://schemas.microsoft.com/office/drawing/2010/main"/>
                      </a:ext>
                    </a:extLst>
                  </pic:spPr>
                </pic:pic>
              </a:graphicData>
            </a:graphic>
          </wp:inline>
        </w:drawing>
      </w:r>
    </w:p>
    <w:p w:rsidR="0001056B" w:rsidRDefault="0001056B" w:rsidP="00133298">
      <w:pPr>
        <w:spacing w:after="0"/>
        <w:rPr>
          <w:rFonts w:ascii="Arial" w:hAnsi="Arial" w:cs="Arial"/>
          <w:sz w:val="20"/>
          <w:szCs w:val="20"/>
          <w:lang w:val="en-GB"/>
        </w:rPr>
      </w:pPr>
    </w:p>
    <w:p w:rsidR="004C449D" w:rsidRDefault="004C449D">
      <w:pPr>
        <w:rPr>
          <w:rFonts w:ascii="Arial" w:hAnsi="Arial" w:cs="Arial"/>
          <w:sz w:val="20"/>
          <w:szCs w:val="20"/>
          <w:lang w:val="en-GB"/>
        </w:rPr>
      </w:pPr>
    </w:p>
    <w:p w:rsidR="00133298" w:rsidRPr="003E7944" w:rsidRDefault="00570279">
      <w:pPr>
        <w:rPr>
          <w:rFonts w:ascii="Arial" w:hAnsi="Arial" w:cs="Arial"/>
          <w:sz w:val="20"/>
          <w:szCs w:val="20"/>
          <w:lang w:val="en-GB"/>
        </w:rPr>
      </w:pPr>
      <w:r>
        <w:rPr>
          <w:rFonts w:ascii="Arial" w:hAnsi="Arial" w:cs="Arial"/>
          <w:sz w:val="20"/>
          <w:szCs w:val="20"/>
          <w:lang w:val="en-GB"/>
        </w:rPr>
        <w:t>You will see that some of the courses have only the content in Polish and some of them have already the course description in English. This service in its English version is still under development</w:t>
      </w:r>
      <w:r w:rsidR="009A6C4B">
        <w:rPr>
          <w:rFonts w:ascii="Arial" w:hAnsi="Arial" w:cs="Arial"/>
          <w:sz w:val="20"/>
          <w:szCs w:val="20"/>
          <w:lang w:val="en-GB"/>
        </w:rPr>
        <w:t>, so the content will be gradually added.</w:t>
      </w:r>
      <w:r>
        <w:rPr>
          <w:rFonts w:ascii="Arial" w:hAnsi="Arial" w:cs="Arial"/>
          <w:sz w:val="20"/>
          <w:szCs w:val="20"/>
          <w:lang w:val="en-GB"/>
        </w:rPr>
        <w:t xml:space="preserve">  </w:t>
      </w:r>
    </w:p>
    <w:sectPr w:rsidR="00133298" w:rsidRPr="003E7944" w:rsidSect="003E794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4C"/>
    <w:rsid w:val="0001056B"/>
    <w:rsid w:val="000A64BD"/>
    <w:rsid w:val="00133298"/>
    <w:rsid w:val="00395FD5"/>
    <w:rsid w:val="003E7944"/>
    <w:rsid w:val="004C449D"/>
    <w:rsid w:val="004C6C39"/>
    <w:rsid w:val="00570279"/>
    <w:rsid w:val="0069374C"/>
    <w:rsid w:val="00942B94"/>
    <w:rsid w:val="009A6C4B"/>
    <w:rsid w:val="00CA08E4"/>
    <w:rsid w:val="00CB0E2B"/>
    <w:rsid w:val="00CB6B05"/>
    <w:rsid w:val="00E34266"/>
    <w:rsid w:val="00E64CD4"/>
    <w:rsid w:val="00F30312"/>
    <w:rsid w:val="00FB11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7944"/>
    <w:rPr>
      <w:color w:val="0563C1" w:themeColor="hyperlink"/>
      <w:u w:val="single"/>
    </w:rPr>
  </w:style>
  <w:style w:type="paragraph" w:styleId="Tekstdymka">
    <w:name w:val="Balloon Text"/>
    <w:basedOn w:val="Normalny"/>
    <w:link w:val="TekstdymkaZnak"/>
    <w:uiPriority w:val="99"/>
    <w:semiHidden/>
    <w:unhideWhenUsed/>
    <w:rsid w:val="00942B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B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E7944"/>
    <w:rPr>
      <w:color w:val="0563C1" w:themeColor="hyperlink"/>
      <w:u w:val="single"/>
    </w:rPr>
  </w:style>
  <w:style w:type="paragraph" w:styleId="Tekstdymka">
    <w:name w:val="Balloon Text"/>
    <w:basedOn w:val="Normalny"/>
    <w:link w:val="TekstdymkaZnak"/>
    <w:uiPriority w:val="99"/>
    <w:semiHidden/>
    <w:unhideWhenUsed/>
    <w:rsid w:val="00942B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2B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ue.e-sylabus.pl/forStudent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248</Words>
  <Characters>1489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c:creator>
  <cp:lastModifiedBy>Anna</cp:lastModifiedBy>
  <cp:revision>2</cp:revision>
  <dcterms:created xsi:type="dcterms:W3CDTF">2018-06-08T12:27:00Z</dcterms:created>
  <dcterms:modified xsi:type="dcterms:W3CDTF">2018-06-08T12:27:00Z</dcterms:modified>
</cp:coreProperties>
</file>