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25DC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14:paraId="12578011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69936759" w14:textId="56F09F4B" w:rsidR="002F381F" w:rsidRPr="00D10B63" w:rsidRDefault="002F381F" w:rsidP="002F381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US"/>
        </w:rPr>
      </w:pPr>
      <w:r w:rsidRPr="00D10B63">
        <w:rPr>
          <w:sz w:val="24"/>
          <w:lang w:val="en-US"/>
        </w:rPr>
        <w:t xml:space="preserve">Annex </w:t>
      </w:r>
      <w:r>
        <w:rPr>
          <w:sz w:val="24"/>
          <w:lang w:val="en-US"/>
        </w:rPr>
        <w:t>7a</w:t>
      </w:r>
      <w:r w:rsidRPr="00D10B63">
        <w:rPr>
          <w:sz w:val="24"/>
          <w:lang w:val="en-US"/>
        </w:rPr>
        <w:t xml:space="preserve"> to the Ordinance of the Rector No. 164/2020 of 30 September 2020</w:t>
      </w:r>
    </w:p>
    <w:p w14:paraId="33CDD412" w14:textId="7A4D9133" w:rsidR="00CE0AA1" w:rsidRPr="00D564DF" w:rsidRDefault="00CE0AA1" w:rsidP="00CE0AA1"/>
    <w:p w14:paraId="0CC8497E" w14:textId="7AB812E7" w:rsidR="00CE0AA1" w:rsidRPr="00D564DF" w:rsidRDefault="00CE0AA1" w:rsidP="00CE0AA1"/>
    <w:p w14:paraId="6F7C7756" w14:textId="77777777" w:rsidR="00CE0AA1" w:rsidRPr="005A4ED7" w:rsidRDefault="00CE0AA1" w:rsidP="005F6FE0">
      <w:pPr>
        <w:jc w:val="center"/>
        <w:rPr>
          <w:b/>
          <w:sz w:val="24"/>
          <w:szCs w:val="24"/>
          <w:lang w:val="en-GB"/>
        </w:rPr>
      </w:pPr>
      <w:r w:rsidRPr="005A4ED7">
        <w:rPr>
          <w:b/>
          <w:sz w:val="24"/>
          <w:szCs w:val="24"/>
          <w:lang w:val="en-GB"/>
        </w:rPr>
        <w:t>DECLARATION</w:t>
      </w:r>
    </w:p>
    <w:p w14:paraId="2CE4EC08" w14:textId="77777777" w:rsidR="00CE0AA1" w:rsidRPr="005A4ED7" w:rsidRDefault="00CE0AA1" w:rsidP="005F6FE0">
      <w:pPr>
        <w:jc w:val="both"/>
        <w:rPr>
          <w:sz w:val="24"/>
          <w:szCs w:val="24"/>
          <w:lang w:val="en-GB"/>
        </w:rPr>
      </w:pPr>
    </w:p>
    <w:p w14:paraId="14FB0B1E" w14:textId="05AF3084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arrival at the Wrocław University of Economics and Business in the period from ……………… to ………………</w:t>
      </w:r>
    </w:p>
    <w:p w14:paraId="56A6EB5E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7DE62E86" w14:textId="653FAB9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</w:t>
      </w:r>
    </w:p>
    <w:p w14:paraId="0293C67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Name and Surname ……………………………………</w:t>
      </w:r>
    </w:p>
    <w:p w14:paraId="7A31796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Country …………………………………………………..</w:t>
      </w:r>
    </w:p>
    <w:p w14:paraId="570B4AC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Institution…………..……………………………………..</w:t>
      </w:r>
    </w:p>
    <w:p w14:paraId="0BB8807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67405D20" w14:textId="5CA0465F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hereby declare that:</w:t>
      </w:r>
    </w:p>
    <w:p w14:paraId="2B41949B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In the last 14 days I have had no symptoms such as fever, cough, shortness of breath, breathing problems or any other symptoms related to the suspicion of COVID-19 infection and I have had no conscious contact with an infected person;</w:t>
      </w:r>
    </w:p>
    <w:p w14:paraId="0DEEBB14" w14:textId="2B920A5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2) I am aware of the risks of the coronavirus epidemic and declare that I will not make any claims against the Wrocław University of Economics and Business resulting from the possible deterioration of my health (e.g. due to the COVID-19) nor apply for any compensation payment or provision of transport from Poland to my home country;</w:t>
      </w:r>
    </w:p>
    <w:p w14:paraId="1A8BADA8" w14:textId="1D0BE81E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have read and undertake to respect the regulations and sanitary conditions, including prevention and combating of the virus causing COVID-19 in force in Poland, as well as the requirements and guidelines in this regard set by the Wrocław University of Economics and Business;</w:t>
      </w:r>
    </w:p>
    <w:p w14:paraId="7B91D321" w14:textId="35868BD5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4) In the case of possible symptoms of COVID-19 such as fever cough, shortness of breath, breathing problems and other symptoms related to the suspicion of COVID-19 infection, I undertake to immediately notify of this fact by phone or e-mail the receiving unit at the Wrocław University of Economics and Business and to immediately report to the nearest epidemiological and sanitary station.</w:t>
      </w:r>
    </w:p>
    <w:p w14:paraId="245D95AC" w14:textId="01F5BBCC" w:rsidR="00CE0AA1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4B3235A2" w14:textId="60406E5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22D6761F" w14:textId="187E4DA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40765AC2" w14:textId="77777777" w:rsidR="005F6FE0" w:rsidRPr="005F6FE0" w:rsidRDefault="005F6FE0" w:rsidP="005F6FE0">
      <w:pPr>
        <w:jc w:val="both"/>
        <w:rPr>
          <w:sz w:val="24"/>
          <w:szCs w:val="24"/>
          <w:lang w:val="en-GB"/>
        </w:rPr>
      </w:pPr>
    </w:p>
    <w:p w14:paraId="3543A48D" w14:textId="46E13829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……………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>…………………… …………………………………</w:t>
      </w:r>
    </w:p>
    <w:p w14:paraId="53A81071" w14:textId="50D3C302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(date) 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5F6FE0">
        <w:rPr>
          <w:sz w:val="24"/>
          <w:szCs w:val="24"/>
          <w:lang w:val="en-GB"/>
        </w:rPr>
        <w:t xml:space="preserve">        </w:t>
      </w:r>
      <w:r w:rsidRPr="005F6FE0">
        <w:rPr>
          <w:sz w:val="24"/>
          <w:szCs w:val="24"/>
          <w:lang w:val="en-GB"/>
        </w:rPr>
        <w:t>(legible signature)</w:t>
      </w:r>
    </w:p>
    <w:sectPr w:rsidR="00CE0AA1" w:rsidRPr="005F6F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381F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D53E4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94648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F68D0-D953-455E-9E85-A64752BF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2020-09-25T15:33:00Z</cp:lastPrinted>
  <dcterms:created xsi:type="dcterms:W3CDTF">2021-03-08T14:57:00Z</dcterms:created>
  <dcterms:modified xsi:type="dcterms:W3CDTF">2021-03-08T14:57:00Z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