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pl-PL"/>
        </w:rPr>
      </w:pPr>
      <w:bookmarkStart w:id="0" w:name="_GoBack"/>
      <w:bookmarkEnd w:id="0"/>
    </w:p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</w:t>
      </w: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 w:rsidRPr="00CD3D24"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…………………………………</w:t>
      </w:r>
    </w:p>
    <w:p w:rsidR="00CD3D24" w:rsidRPr="00CD3D24" w:rsidRDefault="00CD3D24" w:rsidP="00CD3D24">
      <w:pPr>
        <w:tabs>
          <w:tab w:val="center" w:pos="5670"/>
        </w:tabs>
        <w:spacing w:before="120"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CD3D24">
        <w:rPr>
          <w:rFonts w:ascii="Times New Roman" w:eastAsia="Times New Roman" w:hAnsi="Times New Roman"/>
          <w:i/>
          <w:sz w:val="18"/>
          <w:szCs w:val="18"/>
          <w:lang w:eastAsia="pl-PL"/>
        </w:rPr>
        <w:t>(Tytuł i stopień naukowy, imię i nazwisko)</w:t>
      </w:r>
    </w:p>
    <w:p w:rsidR="00CD3D24" w:rsidRPr="00CD3D24" w:rsidRDefault="00CD3D24" w:rsidP="00CD3D24">
      <w:pPr>
        <w:tabs>
          <w:tab w:val="center" w:pos="5670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CD3D24" w:rsidRPr="00CD3D24" w:rsidRDefault="00CD3D24" w:rsidP="00CD3D24">
      <w:pPr>
        <w:tabs>
          <w:tab w:val="center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i/>
          <w:sz w:val="18"/>
          <w:szCs w:val="18"/>
          <w:lang w:eastAsia="pl-PL"/>
        </w:rPr>
        <w:t>(Nazwa Jednostki i Uczelni/Instytutu )</w:t>
      </w:r>
    </w:p>
    <w:p w:rsidR="00CD3D24" w:rsidRPr="00CD3D24" w:rsidRDefault="00CD3D24" w:rsidP="00CD3D24">
      <w:pPr>
        <w:tabs>
          <w:tab w:val="center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CD3D24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 xml:space="preserve">Dziekan Wydziału </w:t>
      </w: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CD3D24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Zarządzania, Informatyki i Finansów</w:t>
      </w: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 w:rsidRPr="00CD3D24"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……………………………………….…</w:t>
      </w: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i/>
          <w:color w:val="000000"/>
          <w:sz w:val="20"/>
          <w:szCs w:val="20"/>
          <w:lang w:eastAsia="ja-JP"/>
        </w:rPr>
      </w:pPr>
      <w:r w:rsidRPr="00CD3D24">
        <w:rPr>
          <w:rFonts w:ascii="Times New Roman" w:eastAsia="MS Mincho" w:hAnsi="Times New Roman"/>
          <w:bCs/>
          <w:i/>
          <w:color w:val="000000"/>
          <w:sz w:val="20"/>
          <w:szCs w:val="20"/>
          <w:lang w:eastAsia="ja-JP"/>
        </w:rPr>
        <w:t xml:space="preserve">(Tytuł, stopień naukowy, imię i nazwisko) </w:t>
      </w:r>
    </w:p>
    <w:p w:rsidR="00CD3D24" w:rsidRPr="00CD3D24" w:rsidRDefault="00CD3D24" w:rsidP="00CD3D2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CD3D24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w/m</w:t>
      </w:r>
    </w:p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CD3D2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2CB" w:rsidRDefault="00CD3D24" w:rsidP="00AB62CB">
      <w:pPr>
        <w:tabs>
          <w:tab w:val="left" w:pos="3686"/>
        </w:tabs>
        <w:spacing w:after="0" w:line="360" w:lineRule="auto"/>
        <w:ind w:right="-286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Wyrażam zgodę na objęcie funkcji promotora/drugiego promotora/</w:t>
      </w:r>
      <w:proofErr w:type="spellStart"/>
      <w:r w:rsidRPr="00CD3D2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kopromotora</w:t>
      </w:r>
      <w:proofErr w:type="spellEnd"/>
      <w:r w:rsidRPr="00CD3D2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/promotora pomocniczego</w:t>
      </w:r>
      <w:r w:rsidR="003E0A2E" w:rsidRPr="003E0A2E">
        <w:rPr>
          <w:rFonts w:ascii="Times New Roman" w:eastAsia="Times New Roman" w:hAnsi="Times New Roman"/>
          <w:spacing w:val="-4"/>
          <w:sz w:val="20"/>
          <w:szCs w:val="20"/>
          <w:lang w:eastAsia="pl-PL"/>
        </w:rPr>
        <w:t>*</w:t>
      </w:r>
    </w:p>
    <w:p w:rsidR="00AB62CB" w:rsidRDefault="00CD3D24" w:rsidP="00AB62CB">
      <w:pPr>
        <w:tabs>
          <w:tab w:val="left" w:pos="3686"/>
        </w:tabs>
        <w:spacing w:after="0" w:line="360" w:lineRule="auto"/>
        <w:ind w:right="-2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w przewodzie doktorskim…………</w:t>
      </w:r>
      <w:r w:rsidR="00AB62C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CD3D24" w:rsidRDefault="00CD3D24" w:rsidP="00AB62CB">
      <w:pPr>
        <w:tabs>
          <w:tab w:val="left" w:pos="3686"/>
        </w:tabs>
        <w:spacing w:after="0" w:line="360" w:lineRule="auto"/>
        <w:ind w:right="-2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na temat: 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……………..…</w:t>
      </w:r>
      <w:r w:rsidR="00AB62CB"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:rsidR="00D600E1" w:rsidRPr="00CD3D24" w:rsidRDefault="00D600E1" w:rsidP="00AB62CB">
      <w:pPr>
        <w:tabs>
          <w:tab w:val="left" w:pos="3686"/>
        </w:tabs>
        <w:spacing w:after="0" w:line="360" w:lineRule="auto"/>
        <w:ind w:right="-2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CD3D24">
      <w:pPr>
        <w:tabs>
          <w:tab w:val="left" w:pos="36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  <w:r w:rsidR="00CC1BB5">
        <w:rPr>
          <w:rFonts w:ascii="Times New Roman" w:eastAsia="Times New Roman" w:hAnsi="Times New Roman"/>
          <w:sz w:val="24"/>
          <w:szCs w:val="24"/>
          <w:lang w:eastAsia="pl-PL"/>
        </w:rPr>
        <w:t>obecnie pełnię funkcję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18EA">
        <w:rPr>
          <w:rFonts w:ascii="Times New Roman" w:eastAsia="Times New Roman" w:hAnsi="Times New Roman"/>
          <w:sz w:val="24"/>
          <w:szCs w:val="24"/>
          <w:lang w:eastAsia="pl-PL"/>
        </w:rPr>
        <w:t>promotora/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promotora pomocniczego</w:t>
      </w:r>
      <w:r w:rsidR="00CC1BB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 xml:space="preserve">…….… </w:t>
      </w:r>
      <w:r w:rsidR="00CC1BB5">
        <w:rPr>
          <w:rFonts w:ascii="Times New Roman" w:eastAsia="Times New Roman" w:hAnsi="Times New Roman"/>
          <w:sz w:val="24"/>
          <w:szCs w:val="24"/>
          <w:lang w:eastAsia="pl-PL"/>
        </w:rPr>
        <w:t>przewodach doktorskich</w:t>
      </w:r>
      <w:r w:rsidR="003E0A2E" w:rsidRPr="003E0A2E">
        <w:rPr>
          <w:rFonts w:ascii="Times New Roman" w:eastAsia="Times New Roman" w:hAnsi="Times New Roman"/>
          <w:sz w:val="20"/>
          <w:szCs w:val="20"/>
          <w:lang w:eastAsia="pl-PL"/>
        </w:rPr>
        <w:t>**</w:t>
      </w: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81019" w:rsidRDefault="00A81019" w:rsidP="003E0A2E">
      <w:pPr>
        <w:spacing w:after="0" w:line="240" w:lineRule="auto"/>
        <w:ind w:left="3828" w:hanging="382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3E0A2E">
      <w:pPr>
        <w:spacing w:after="0" w:line="240" w:lineRule="auto"/>
        <w:ind w:left="3828" w:hanging="382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2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CD3D24" w:rsidRPr="00CD3D24" w:rsidRDefault="00CD3D24" w:rsidP="003E0A2E">
      <w:pPr>
        <w:spacing w:after="0" w:line="240" w:lineRule="auto"/>
        <w:ind w:left="453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D3D24">
        <w:rPr>
          <w:rFonts w:ascii="Times New Roman" w:eastAsia="Times New Roman" w:hAnsi="Times New Roman"/>
          <w:i/>
          <w:sz w:val="20"/>
          <w:szCs w:val="20"/>
          <w:lang w:eastAsia="pl-PL"/>
        </w:rPr>
        <w:t>(Podpis osoby wyrażającej zgodę na objęcie funkcji)</w:t>
      </w:r>
    </w:p>
    <w:p w:rsidR="00CD3D24" w:rsidRPr="00CD3D24" w:rsidRDefault="00CD3D24" w:rsidP="003E0A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3D24" w:rsidRPr="00CD3D24" w:rsidRDefault="00CD3D24" w:rsidP="003E0A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0651" w:rsidRDefault="00430651" w:rsidP="003E0A2E"/>
    <w:p w:rsidR="003E0A2E" w:rsidRDefault="003E0A2E" w:rsidP="003E0A2E"/>
    <w:p w:rsidR="003E0A2E" w:rsidRDefault="003E0A2E" w:rsidP="003E0A2E"/>
    <w:p w:rsidR="003E0A2E" w:rsidRDefault="003E0A2E" w:rsidP="003E0A2E"/>
    <w:p w:rsidR="003E0A2E" w:rsidRDefault="003E0A2E" w:rsidP="003E0A2E">
      <w:pPr>
        <w:spacing w:after="0" w:line="240" w:lineRule="auto"/>
        <w:jc w:val="both"/>
      </w:pPr>
    </w:p>
    <w:p w:rsidR="003E0A2E" w:rsidRDefault="003E0A2E" w:rsidP="003E0A2E">
      <w:pPr>
        <w:spacing w:after="0" w:line="240" w:lineRule="auto"/>
        <w:jc w:val="both"/>
      </w:pPr>
    </w:p>
    <w:p w:rsidR="003E0A2E" w:rsidRDefault="003E0A2E" w:rsidP="003E0A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t>*</w:t>
      </w:r>
      <w:r>
        <w:tab/>
      </w:r>
      <w:r w:rsidRPr="00AB62CB">
        <w:rPr>
          <w:rFonts w:ascii="Times New Roman" w:hAnsi="Times New Roman"/>
          <w:i/>
          <w:sz w:val="20"/>
          <w:szCs w:val="20"/>
        </w:rPr>
        <w:t>niepotrzebne skreślić</w:t>
      </w:r>
      <w:r w:rsidRPr="003E0A2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3E0A2E" w:rsidRPr="003E0A2E" w:rsidRDefault="003E0A2E" w:rsidP="003E0A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**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A8101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wpisać </w:t>
      </w:r>
      <w:r w:rsidR="00CC1BB5">
        <w:rPr>
          <w:rFonts w:ascii="Times New Roman" w:eastAsia="Times New Roman" w:hAnsi="Times New Roman"/>
          <w:i/>
          <w:sz w:val="20"/>
          <w:szCs w:val="20"/>
          <w:lang w:eastAsia="pl-PL"/>
        </w:rPr>
        <w:t>liczbę przewodów</w:t>
      </w:r>
    </w:p>
    <w:sectPr w:rsidR="003E0A2E" w:rsidRPr="003E0A2E">
      <w:headerReference w:type="default" r:id="rId7"/>
      <w:footerReference w:type="default" r:id="rId8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A3" w:rsidRDefault="001643A3">
      <w:pPr>
        <w:spacing w:after="0" w:line="240" w:lineRule="auto"/>
      </w:pPr>
      <w:r>
        <w:separator/>
      </w:r>
    </w:p>
  </w:endnote>
  <w:endnote w:type="continuationSeparator" w:id="0">
    <w:p w:rsidR="001643A3" w:rsidRDefault="0016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Pr="00A87CAF" w:rsidRDefault="00CD3D24">
    <w:pPr>
      <w:pStyle w:val="Stopka"/>
      <w:rPr>
        <w:b/>
      </w:rPr>
    </w:pP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CD3D24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CD3D24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CD3D24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3E0A2E">
                            <w:rPr>
                              <w:rFonts w:ascii="Calibri" w:hAnsi="Calibri" w:cs="Calibri"/>
                            </w:rPr>
                            <w:t xml:space="preserve">tel.  </w:t>
                          </w:r>
                          <w:r w:rsidRPr="00CD3D24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CD3D24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CD3D24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CD3D24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CD3D24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CD3D24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CD3D24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CD3D24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CD3D24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CD3D24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3E0A2E">
                      <w:rPr>
                        <w:rFonts w:ascii="Calibri" w:hAnsi="Calibri" w:cs="Calibri"/>
                      </w:rPr>
                      <w:t xml:space="preserve">tel.  </w:t>
                    </w:r>
                    <w:r w:rsidRPr="00CD3D24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CD3D24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CD3D24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CD3D24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CD3D24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CD3D24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CD3D24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C96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A3" w:rsidRDefault="001643A3">
      <w:pPr>
        <w:spacing w:after="0" w:line="240" w:lineRule="auto"/>
      </w:pPr>
      <w:r>
        <w:separator/>
      </w:r>
    </w:p>
  </w:footnote>
  <w:footnote w:type="continuationSeparator" w:id="0">
    <w:p w:rsidR="001643A3" w:rsidRDefault="0016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CD3D24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B1256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98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F0526"/>
    <w:rsid w:val="00100CD7"/>
    <w:rsid w:val="001643A3"/>
    <w:rsid w:val="00191555"/>
    <w:rsid w:val="001B4CE9"/>
    <w:rsid w:val="001E6D40"/>
    <w:rsid w:val="001F7DE0"/>
    <w:rsid w:val="002215FF"/>
    <w:rsid w:val="00224D2B"/>
    <w:rsid w:val="0028299F"/>
    <w:rsid w:val="002F4E8C"/>
    <w:rsid w:val="002F54C1"/>
    <w:rsid w:val="0032059E"/>
    <w:rsid w:val="00320AD3"/>
    <w:rsid w:val="00360354"/>
    <w:rsid w:val="00383A48"/>
    <w:rsid w:val="003A4A89"/>
    <w:rsid w:val="003D00F9"/>
    <w:rsid w:val="003E0A2E"/>
    <w:rsid w:val="0041261D"/>
    <w:rsid w:val="00422B94"/>
    <w:rsid w:val="00430651"/>
    <w:rsid w:val="00440D83"/>
    <w:rsid w:val="004441FC"/>
    <w:rsid w:val="00451CCE"/>
    <w:rsid w:val="00454B36"/>
    <w:rsid w:val="004618EA"/>
    <w:rsid w:val="004865AD"/>
    <w:rsid w:val="004F45DB"/>
    <w:rsid w:val="00505113"/>
    <w:rsid w:val="00572BE9"/>
    <w:rsid w:val="005751AB"/>
    <w:rsid w:val="005913BF"/>
    <w:rsid w:val="005B28BC"/>
    <w:rsid w:val="00631DEB"/>
    <w:rsid w:val="006639CF"/>
    <w:rsid w:val="00684B5C"/>
    <w:rsid w:val="006A5409"/>
    <w:rsid w:val="006B0CB5"/>
    <w:rsid w:val="006E1A94"/>
    <w:rsid w:val="00721CBE"/>
    <w:rsid w:val="007B10C1"/>
    <w:rsid w:val="007C0B47"/>
    <w:rsid w:val="007D657F"/>
    <w:rsid w:val="00804795"/>
    <w:rsid w:val="00845138"/>
    <w:rsid w:val="00864CE3"/>
    <w:rsid w:val="00867D5C"/>
    <w:rsid w:val="008B28FC"/>
    <w:rsid w:val="008B4EAE"/>
    <w:rsid w:val="008E0B4F"/>
    <w:rsid w:val="00923AA2"/>
    <w:rsid w:val="0099422D"/>
    <w:rsid w:val="009A3121"/>
    <w:rsid w:val="00A21BB9"/>
    <w:rsid w:val="00A51F33"/>
    <w:rsid w:val="00A75426"/>
    <w:rsid w:val="00A81019"/>
    <w:rsid w:val="00A87CAF"/>
    <w:rsid w:val="00AB2764"/>
    <w:rsid w:val="00AB560B"/>
    <w:rsid w:val="00AB62CB"/>
    <w:rsid w:val="00B0784F"/>
    <w:rsid w:val="00B33DC5"/>
    <w:rsid w:val="00B35437"/>
    <w:rsid w:val="00B40857"/>
    <w:rsid w:val="00B47370"/>
    <w:rsid w:val="00BC68D4"/>
    <w:rsid w:val="00BF56F0"/>
    <w:rsid w:val="00C04201"/>
    <w:rsid w:val="00C46AB8"/>
    <w:rsid w:val="00C52D4D"/>
    <w:rsid w:val="00C707C4"/>
    <w:rsid w:val="00CC1BB5"/>
    <w:rsid w:val="00CD1F60"/>
    <w:rsid w:val="00CD3D24"/>
    <w:rsid w:val="00CE6A01"/>
    <w:rsid w:val="00D15BCD"/>
    <w:rsid w:val="00D600E1"/>
    <w:rsid w:val="00DB601A"/>
    <w:rsid w:val="00E21E38"/>
    <w:rsid w:val="00E87B4B"/>
    <w:rsid w:val="00EC6DC9"/>
    <w:rsid w:val="00EC7DFB"/>
    <w:rsid w:val="00F147C3"/>
    <w:rsid w:val="00F846B9"/>
    <w:rsid w:val="00FB06F6"/>
    <w:rsid w:val="00FB2F19"/>
    <w:rsid w:val="00FD1075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20FA7-FC90-40B0-953E-F79868D9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2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D3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Biuro Wydziału</cp:lastModifiedBy>
  <cp:revision>2</cp:revision>
  <cp:lastPrinted>2016-10-28T10:34:00Z</cp:lastPrinted>
  <dcterms:created xsi:type="dcterms:W3CDTF">2018-02-23T08:30:00Z</dcterms:created>
  <dcterms:modified xsi:type="dcterms:W3CDTF">2018-02-23T08:30:00Z</dcterms:modified>
</cp:coreProperties>
</file>