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27B" w:rsidRDefault="00F9727B" w:rsidP="00287A1E"/>
    <w:p w:rsidR="005B161B" w:rsidRDefault="005B161B" w:rsidP="00F9727B">
      <w:pPr>
        <w:jc w:val="center"/>
        <w:rPr>
          <w:rFonts w:ascii="Calibri" w:hAnsi="Calibri"/>
          <w:b/>
          <w:sz w:val="22"/>
          <w:szCs w:val="22"/>
        </w:rPr>
      </w:pPr>
    </w:p>
    <w:p w:rsidR="005D5129" w:rsidRPr="00181962" w:rsidRDefault="00F9727B" w:rsidP="00F9727B">
      <w:pPr>
        <w:jc w:val="center"/>
        <w:rPr>
          <w:rFonts w:ascii="Calibri" w:hAnsi="Calibri"/>
          <w:b/>
          <w:sz w:val="22"/>
          <w:szCs w:val="22"/>
        </w:rPr>
      </w:pPr>
      <w:r w:rsidRPr="00181962">
        <w:rPr>
          <w:rFonts w:ascii="Calibri" w:hAnsi="Calibri"/>
          <w:b/>
          <w:sz w:val="22"/>
          <w:szCs w:val="22"/>
        </w:rPr>
        <w:t>The second transnational meeting at the Faculty of Economics and Business, University of Maribor, Slovenia (January 28, 2016)</w:t>
      </w:r>
    </w:p>
    <w:p w:rsidR="000F7D97" w:rsidRDefault="004A4280" w:rsidP="00231E9D">
      <w:pPr>
        <w:spacing w:after="0"/>
        <w:rPr>
          <w:rFonts w:ascii="Calibri" w:hAnsi="Calibri" w:cs="Calibri"/>
          <w:sz w:val="22"/>
          <w:szCs w:val="22"/>
          <w:lang w:val="en-GB"/>
        </w:rPr>
      </w:pPr>
      <w:r w:rsidRPr="00181962">
        <w:rPr>
          <w:rFonts w:ascii="Calibri" w:hAnsi="Calibri"/>
          <w:sz w:val="22"/>
          <w:szCs w:val="22"/>
        </w:rPr>
        <w:t>The Faculty of Economics and Business, University of Maribor organized the second transnational meeting within the framework of the Era</w:t>
      </w:r>
      <w:r w:rsidR="00872BE5" w:rsidRPr="00181962">
        <w:rPr>
          <w:rFonts w:ascii="Calibri" w:hAnsi="Calibri"/>
          <w:sz w:val="22"/>
          <w:szCs w:val="22"/>
        </w:rPr>
        <w:t>s</w:t>
      </w:r>
      <w:r w:rsidRPr="00181962">
        <w:rPr>
          <w:rFonts w:ascii="Calibri" w:hAnsi="Calibri"/>
          <w:sz w:val="22"/>
          <w:szCs w:val="22"/>
        </w:rPr>
        <w:t>mus+ project titled “The acceleration method of development of transversal competences in the students’ practical training process”</w:t>
      </w:r>
      <w:r>
        <w:rPr>
          <w:rFonts w:ascii="Calibri" w:hAnsi="Calibri"/>
          <w:sz w:val="22"/>
          <w:szCs w:val="22"/>
        </w:rPr>
        <w:t xml:space="preserve"> on the January 28, 2016. The </w:t>
      </w:r>
      <w:r w:rsidR="004A51A2">
        <w:rPr>
          <w:rFonts w:ascii="Calibri" w:hAnsi="Calibri"/>
          <w:sz w:val="22"/>
          <w:szCs w:val="22"/>
        </w:rPr>
        <w:t xml:space="preserve">leader and </w:t>
      </w:r>
      <w:r w:rsidR="00872BE5">
        <w:rPr>
          <w:rFonts w:ascii="Calibri" w:hAnsi="Calibri"/>
          <w:sz w:val="22"/>
          <w:szCs w:val="22"/>
        </w:rPr>
        <w:t>project partners</w:t>
      </w:r>
      <w:r w:rsidR="001F2E38">
        <w:rPr>
          <w:rFonts w:ascii="Calibri" w:hAnsi="Calibri"/>
          <w:sz w:val="22"/>
          <w:szCs w:val="22"/>
        </w:rPr>
        <w:t>’</w:t>
      </w:r>
      <w:r w:rsidR="00872BE5">
        <w:rPr>
          <w:rFonts w:ascii="Calibri" w:hAnsi="Calibri"/>
          <w:sz w:val="22"/>
          <w:szCs w:val="22"/>
        </w:rPr>
        <w:t xml:space="preserve"> </w:t>
      </w:r>
      <w:r>
        <w:rPr>
          <w:rFonts w:ascii="Calibri" w:hAnsi="Calibri"/>
          <w:sz w:val="22"/>
          <w:szCs w:val="22"/>
        </w:rPr>
        <w:t xml:space="preserve">representatives </w:t>
      </w:r>
      <w:r w:rsidR="00872BE5">
        <w:rPr>
          <w:rFonts w:ascii="Calibri" w:hAnsi="Calibri"/>
          <w:sz w:val="22"/>
          <w:szCs w:val="22"/>
        </w:rPr>
        <w:t>(in alphabetic order)</w:t>
      </w:r>
      <w:r>
        <w:rPr>
          <w:rFonts w:ascii="Calibri" w:hAnsi="Calibri"/>
          <w:sz w:val="22"/>
          <w:szCs w:val="22"/>
        </w:rPr>
        <w:t xml:space="preserve"> </w:t>
      </w:r>
      <w:r w:rsidR="00872BE5" w:rsidRPr="00872BE5">
        <w:rPr>
          <w:rFonts w:ascii="Calibri" w:hAnsi="Calibri"/>
          <w:sz w:val="22"/>
          <w:szCs w:val="22"/>
        </w:rPr>
        <w:t xml:space="preserve">from the </w:t>
      </w:r>
      <w:r w:rsidRPr="00872BE5">
        <w:rPr>
          <w:rFonts w:ascii="Calibri" w:hAnsi="Calibri" w:cs="Calibri"/>
          <w:sz w:val="22"/>
          <w:szCs w:val="22"/>
          <w:lang w:val="en-GB"/>
        </w:rPr>
        <w:t xml:space="preserve">Centria University of Applied Sciences (Finland), </w:t>
      </w:r>
      <w:r w:rsidR="00872BE5" w:rsidRPr="00872BE5">
        <w:rPr>
          <w:rFonts w:ascii="Calibri" w:hAnsi="Calibri" w:cs="Calibri"/>
          <w:sz w:val="22"/>
          <w:szCs w:val="22"/>
          <w:lang w:val="en-GB"/>
        </w:rPr>
        <w:t>t</w:t>
      </w:r>
      <w:r w:rsidRPr="00872BE5">
        <w:rPr>
          <w:rFonts w:ascii="Calibri" w:hAnsi="Calibri" w:cs="Calibri"/>
          <w:sz w:val="22"/>
          <w:szCs w:val="22"/>
          <w:lang w:val="en-GB"/>
        </w:rPr>
        <w:t>he Federation of Education in Jokilaaksot – JEDU (Finland)</w:t>
      </w:r>
      <w:r w:rsidR="00872BE5" w:rsidRPr="00872BE5">
        <w:rPr>
          <w:rFonts w:ascii="Calibri" w:hAnsi="Calibri" w:cs="Calibri"/>
          <w:sz w:val="22"/>
          <w:szCs w:val="22"/>
          <w:lang w:val="en-GB"/>
        </w:rPr>
        <w:t xml:space="preserve">, the </w:t>
      </w:r>
      <w:r w:rsidRPr="00872BE5">
        <w:rPr>
          <w:rFonts w:ascii="Calibri" w:hAnsi="Calibri"/>
          <w:sz w:val="22"/>
          <w:szCs w:val="22"/>
        </w:rPr>
        <w:t>Faculty of Economics and Business, University of Maribor (Slovenia)</w:t>
      </w:r>
      <w:r w:rsidR="00872BE5" w:rsidRPr="00872BE5">
        <w:rPr>
          <w:rFonts w:ascii="Calibri" w:hAnsi="Calibri"/>
          <w:sz w:val="22"/>
          <w:szCs w:val="22"/>
        </w:rPr>
        <w:t xml:space="preserve">, the </w:t>
      </w:r>
      <w:r w:rsidRPr="00872BE5">
        <w:rPr>
          <w:rFonts w:ascii="Calibri" w:hAnsi="Calibri" w:cs="Calibri"/>
          <w:sz w:val="22"/>
          <w:szCs w:val="22"/>
          <w:lang w:val="en-GB"/>
        </w:rPr>
        <w:t>Matej Bel University Banská Bystrica (Slovakia)</w:t>
      </w:r>
      <w:r w:rsidR="00872BE5" w:rsidRPr="00872BE5">
        <w:rPr>
          <w:rFonts w:ascii="Calibri" w:hAnsi="Calibri" w:cs="Calibri"/>
          <w:sz w:val="22"/>
          <w:szCs w:val="22"/>
          <w:lang w:val="en-GB"/>
        </w:rPr>
        <w:t>,</w:t>
      </w:r>
      <w:r w:rsidRPr="00872BE5">
        <w:rPr>
          <w:rFonts w:ascii="Calibri" w:hAnsi="Calibri" w:cs="Calibri"/>
          <w:sz w:val="22"/>
          <w:szCs w:val="22"/>
          <w:lang w:val="en-GB"/>
        </w:rPr>
        <w:t xml:space="preserve"> </w:t>
      </w:r>
      <w:r w:rsidR="00872BE5" w:rsidRPr="00872BE5">
        <w:rPr>
          <w:rFonts w:ascii="Calibri" w:hAnsi="Calibri" w:cs="Calibri"/>
          <w:sz w:val="22"/>
          <w:szCs w:val="22"/>
          <w:lang w:val="en-GB"/>
        </w:rPr>
        <w:t>t</w:t>
      </w:r>
      <w:r w:rsidRPr="00872BE5">
        <w:rPr>
          <w:rFonts w:ascii="Calibri" w:hAnsi="Calibri" w:cs="Calibri"/>
          <w:sz w:val="22"/>
          <w:szCs w:val="22"/>
          <w:lang w:val="en-GB"/>
        </w:rPr>
        <w:t xml:space="preserve">he Poznan University of Technology (Poland) </w:t>
      </w:r>
      <w:r w:rsidR="00872BE5" w:rsidRPr="00872BE5">
        <w:rPr>
          <w:rFonts w:ascii="Calibri" w:hAnsi="Calibri" w:cs="Calibri"/>
          <w:sz w:val="22"/>
          <w:szCs w:val="22"/>
          <w:lang w:val="en-GB"/>
        </w:rPr>
        <w:t>and the</w:t>
      </w:r>
      <w:r w:rsidRPr="00872BE5">
        <w:rPr>
          <w:rFonts w:ascii="Calibri" w:hAnsi="Calibri" w:cs="Calibri"/>
          <w:sz w:val="22"/>
          <w:szCs w:val="22"/>
          <w:lang w:val="en-GB"/>
        </w:rPr>
        <w:t xml:space="preserve"> Western Chamber of Industry and Commerce (Poland) </w:t>
      </w:r>
      <w:r w:rsidR="00872BE5" w:rsidRPr="00872BE5">
        <w:rPr>
          <w:rFonts w:ascii="Calibri" w:hAnsi="Calibri" w:cs="Calibri"/>
          <w:sz w:val="22"/>
          <w:szCs w:val="22"/>
          <w:lang w:val="en-GB"/>
        </w:rPr>
        <w:t xml:space="preserve">participated this one day meeting. </w:t>
      </w:r>
    </w:p>
    <w:p w:rsidR="000F7D97" w:rsidRDefault="000F7D97" w:rsidP="00231E9D">
      <w:pPr>
        <w:spacing w:after="0"/>
        <w:rPr>
          <w:rFonts w:ascii="Calibri" w:hAnsi="Calibri" w:cs="Calibri"/>
          <w:sz w:val="22"/>
          <w:szCs w:val="22"/>
          <w:lang w:val="en-GB"/>
        </w:rPr>
      </w:pPr>
    </w:p>
    <w:p w:rsidR="000F7D97" w:rsidRPr="008F045C" w:rsidRDefault="00872BE5" w:rsidP="00231E9D">
      <w:pPr>
        <w:spacing w:after="0"/>
        <w:rPr>
          <w:rFonts w:ascii="Calibri" w:hAnsi="Calibri"/>
          <w:sz w:val="22"/>
          <w:szCs w:val="22"/>
          <w:lang w:val="en-IE"/>
        </w:rPr>
      </w:pPr>
      <w:r>
        <w:rPr>
          <w:rFonts w:ascii="Calibri" w:hAnsi="Calibri" w:cs="Calibri"/>
          <w:sz w:val="22"/>
          <w:szCs w:val="22"/>
          <w:lang w:val="en-GB"/>
        </w:rPr>
        <w:t xml:space="preserve">The meeting started at 10.00 a.m. and last until </w:t>
      </w:r>
      <w:r w:rsidR="001F2E38">
        <w:rPr>
          <w:rFonts w:ascii="Calibri" w:hAnsi="Calibri" w:cs="Calibri"/>
          <w:sz w:val="22"/>
          <w:szCs w:val="22"/>
          <w:lang w:val="en-GB"/>
        </w:rPr>
        <w:t xml:space="preserve">the </w:t>
      </w:r>
      <w:r>
        <w:rPr>
          <w:rFonts w:ascii="Calibri" w:hAnsi="Calibri" w:cs="Calibri"/>
          <w:sz w:val="22"/>
          <w:szCs w:val="22"/>
          <w:lang w:val="en-GB"/>
        </w:rPr>
        <w:t xml:space="preserve">evening. The participants presented and discussed the topics that were related to </w:t>
      </w:r>
      <w:r w:rsidR="001F2E38">
        <w:rPr>
          <w:rFonts w:ascii="Calibri" w:hAnsi="Calibri" w:cs="Calibri"/>
          <w:sz w:val="22"/>
          <w:szCs w:val="22"/>
          <w:lang w:val="en-GB"/>
        </w:rPr>
        <w:t xml:space="preserve">the </w:t>
      </w:r>
      <w:r>
        <w:rPr>
          <w:rFonts w:ascii="Calibri" w:hAnsi="Calibri" w:cs="Calibri"/>
          <w:sz w:val="22"/>
          <w:szCs w:val="22"/>
          <w:lang w:val="en-GB"/>
        </w:rPr>
        <w:t>intellectual outputs that are planned for the first seven months of the project.</w:t>
      </w:r>
      <w:r w:rsidR="001F2E38">
        <w:rPr>
          <w:rFonts w:ascii="Calibri" w:hAnsi="Calibri" w:cs="Calibri"/>
          <w:sz w:val="22"/>
          <w:szCs w:val="22"/>
          <w:lang w:val="en-GB"/>
        </w:rPr>
        <w:t xml:space="preserve"> The first </w:t>
      </w:r>
      <w:r w:rsidR="001F2E38" w:rsidRPr="00A072BF">
        <w:rPr>
          <w:rFonts w:ascii="Calibri" w:hAnsi="Calibri" w:cs="Calibri"/>
          <w:sz w:val="22"/>
          <w:szCs w:val="22"/>
          <w:lang w:val="en-GB"/>
        </w:rPr>
        <w:t>result of the project will be the</w:t>
      </w:r>
      <w:r w:rsidR="00FB740F" w:rsidRPr="00A072BF">
        <w:rPr>
          <w:rFonts w:ascii="Calibri" w:hAnsi="Calibri" w:cs="Calibri"/>
          <w:sz w:val="22"/>
          <w:szCs w:val="22"/>
          <w:lang w:val="en-GB"/>
        </w:rPr>
        <w:t xml:space="preserve"> </w:t>
      </w:r>
      <w:r w:rsidR="00FB740F" w:rsidRPr="00A072BF">
        <w:rPr>
          <w:rFonts w:ascii="Calibri" w:hAnsi="Calibri"/>
          <w:sz w:val="22"/>
          <w:szCs w:val="22"/>
          <w:lang w:val="en-IE"/>
        </w:rPr>
        <w:t>detailed</w:t>
      </w:r>
      <w:r w:rsidR="001F2E38" w:rsidRPr="00A072BF">
        <w:rPr>
          <w:rFonts w:ascii="Calibri" w:hAnsi="Calibri"/>
          <w:sz w:val="22"/>
          <w:szCs w:val="22"/>
          <w:lang w:val="en-IE"/>
        </w:rPr>
        <w:t xml:space="preserve"> analysis of teaching methods of transversal skills (i.e., entrepreneurship, creativity, teamwork, communication) and the methods of practical training used in higher education in partners’ countries. The results are planned to be published in April 2016. The </w:t>
      </w:r>
      <w:r w:rsidR="000F33C8">
        <w:rPr>
          <w:rFonts w:ascii="Calibri" w:hAnsi="Calibri"/>
          <w:sz w:val="22"/>
          <w:szCs w:val="22"/>
          <w:lang w:val="en-IE"/>
        </w:rPr>
        <w:t>next</w:t>
      </w:r>
      <w:r w:rsidR="00A300CD">
        <w:rPr>
          <w:rFonts w:ascii="Calibri" w:hAnsi="Calibri"/>
          <w:sz w:val="22"/>
          <w:szCs w:val="22"/>
          <w:lang w:val="en-IE"/>
        </w:rPr>
        <w:t xml:space="preserve"> </w:t>
      </w:r>
      <w:r w:rsidR="000F33C8">
        <w:rPr>
          <w:rFonts w:ascii="Calibri" w:hAnsi="Calibri"/>
          <w:sz w:val="22"/>
          <w:szCs w:val="22"/>
          <w:lang w:val="en-IE"/>
        </w:rPr>
        <w:t>important</w:t>
      </w:r>
      <w:r w:rsidR="000F33C8" w:rsidRPr="00A072BF">
        <w:rPr>
          <w:rFonts w:ascii="Calibri" w:hAnsi="Calibri"/>
          <w:sz w:val="22"/>
          <w:szCs w:val="22"/>
          <w:lang w:val="en-IE"/>
        </w:rPr>
        <w:t xml:space="preserve"> </w:t>
      </w:r>
      <w:r w:rsidR="001F2E38" w:rsidRPr="00A072BF">
        <w:rPr>
          <w:rFonts w:ascii="Calibri" w:hAnsi="Calibri"/>
          <w:sz w:val="22"/>
          <w:szCs w:val="22"/>
          <w:lang w:val="en-IE"/>
        </w:rPr>
        <w:t xml:space="preserve">activity </w:t>
      </w:r>
      <w:r w:rsidR="000F33C8">
        <w:rPr>
          <w:rFonts w:ascii="Calibri" w:hAnsi="Calibri"/>
          <w:sz w:val="22"/>
          <w:szCs w:val="22"/>
          <w:lang w:val="en-IE"/>
        </w:rPr>
        <w:t xml:space="preserve">of </w:t>
      </w:r>
      <w:r w:rsidR="001F2E38" w:rsidRPr="00A072BF">
        <w:rPr>
          <w:rFonts w:ascii="Calibri" w:hAnsi="Calibri"/>
          <w:sz w:val="22"/>
          <w:szCs w:val="22"/>
          <w:lang w:val="en-IE"/>
        </w:rPr>
        <w:t xml:space="preserve">the project </w:t>
      </w:r>
      <w:r w:rsidR="000F33C8">
        <w:rPr>
          <w:rFonts w:ascii="Calibri" w:hAnsi="Calibri"/>
          <w:sz w:val="22"/>
          <w:szCs w:val="22"/>
          <w:lang w:val="en-IE"/>
        </w:rPr>
        <w:t>will be</w:t>
      </w:r>
      <w:r w:rsidR="000F33C8" w:rsidRPr="00A072BF">
        <w:rPr>
          <w:rFonts w:ascii="Calibri" w:hAnsi="Calibri"/>
          <w:sz w:val="22"/>
          <w:szCs w:val="22"/>
          <w:lang w:val="en-IE"/>
        </w:rPr>
        <w:t xml:space="preserve"> </w:t>
      </w:r>
      <w:r w:rsidR="00A300CD">
        <w:rPr>
          <w:rFonts w:ascii="Calibri" w:hAnsi="Calibri"/>
          <w:sz w:val="22"/>
          <w:szCs w:val="22"/>
          <w:lang w:val="en-IE"/>
        </w:rPr>
        <w:t>to conduct</w:t>
      </w:r>
      <w:r w:rsidR="000F33C8">
        <w:rPr>
          <w:rFonts w:ascii="Calibri" w:hAnsi="Calibri"/>
          <w:sz w:val="22"/>
          <w:szCs w:val="22"/>
          <w:lang w:val="en-IE"/>
        </w:rPr>
        <w:t xml:space="preserve"> the</w:t>
      </w:r>
      <w:r w:rsidR="000F33C8" w:rsidRPr="00A072BF">
        <w:rPr>
          <w:rFonts w:ascii="Calibri" w:hAnsi="Calibri"/>
          <w:sz w:val="22"/>
          <w:szCs w:val="22"/>
          <w:lang w:val="en-IE"/>
        </w:rPr>
        <w:t xml:space="preserve"> </w:t>
      </w:r>
      <w:r w:rsidR="001F2E38" w:rsidRPr="00A072BF">
        <w:rPr>
          <w:rFonts w:ascii="Calibri" w:hAnsi="Calibri"/>
          <w:sz w:val="22"/>
          <w:szCs w:val="22"/>
          <w:lang w:val="en-IE"/>
        </w:rPr>
        <w:t>research on transversal skills requirement</w:t>
      </w:r>
      <w:r w:rsidR="00FB740F" w:rsidRPr="00A072BF">
        <w:rPr>
          <w:rFonts w:ascii="Calibri" w:hAnsi="Calibri"/>
          <w:sz w:val="22"/>
          <w:szCs w:val="22"/>
          <w:lang w:val="en-IE"/>
        </w:rPr>
        <w:t>s</w:t>
      </w:r>
      <w:r w:rsidR="001F2E38" w:rsidRPr="00A072BF">
        <w:rPr>
          <w:rFonts w:ascii="Calibri" w:hAnsi="Calibri"/>
          <w:sz w:val="22"/>
          <w:szCs w:val="22"/>
          <w:lang w:val="en-IE"/>
        </w:rPr>
        <w:t xml:space="preserve"> among entrepreneurs in partners’ countries. Results are expected to be available in March 2016. </w:t>
      </w:r>
      <w:r>
        <w:rPr>
          <w:rFonts w:ascii="Calibri" w:hAnsi="Calibri" w:cs="Calibri"/>
          <w:sz w:val="22"/>
          <w:szCs w:val="22"/>
          <w:lang w:val="en-GB"/>
        </w:rPr>
        <w:t>An important part of discussion referred to the monitoring, evaluation and dissemination procedures. The Todoist was presented as a tool that is expected to enable an efficient and effective realization of activities within the project.</w:t>
      </w:r>
      <w:r w:rsidR="000F7D97">
        <w:rPr>
          <w:rFonts w:ascii="Calibri" w:hAnsi="Calibri" w:cs="Calibri"/>
          <w:sz w:val="22"/>
          <w:szCs w:val="22"/>
          <w:lang w:val="en-GB"/>
        </w:rPr>
        <w:t xml:space="preserve"> </w:t>
      </w:r>
    </w:p>
    <w:p w:rsidR="000F7D97" w:rsidRDefault="000F7D97" w:rsidP="00231E9D">
      <w:pPr>
        <w:spacing w:after="0"/>
        <w:rPr>
          <w:rFonts w:ascii="Calibri" w:hAnsi="Calibri" w:cs="Calibri"/>
          <w:sz w:val="22"/>
          <w:szCs w:val="22"/>
          <w:lang w:val="en-GB"/>
        </w:rPr>
      </w:pPr>
    </w:p>
    <w:p w:rsidR="00B00493" w:rsidRPr="00872BE5" w:rsidRDefault="00B00493" w:rsidP="00231E9D">
      <w:pPr>
        <w:spacing w:after="0"/>
        <w:rPr>
          <w:rFonts w:ascii="Calibri" w:hAnsi="Calibri" w:cs="Calibri"/>
          <w:sz w:val="22"/>
          <w:szCs w:val="22"/>
          <w:lang w:val="en-GB"/>
        </w:rPr>
      </w:pPr>
      <w:r>
        <w:rPr>
          <w:rFonts w:ascii="Calibri" w:hAnsi="Calibri" w:cs="Calibri"/>
          <w:sz w:val="22"/>
          <w:szCs w:val="22"/>
          <w:lang w:val="en-GB"/>
        </w:rPr>
        <w:t xml:space="preserve">Participants of the meeting had the next opportunity to better know each other, to talk about the topics connected with the project, also to discuss the possibility of further cooperation outside the project. The next </w:t>
      </w:r>
      <w:r w:rsidR="008A43F0">
        <w:rPr>
          <w:rFonts w:ascii="Calibri" w:hAnsi="Calibri" w:cs="Calibri"/>
          <w:sz w:val="22"/>
          <w:szCs w:val="22"/>
          <w:lang w:val="en-GB"/>
        </w:rPr>
        <w:t xml:space="preserve">transnational </w:t>
      </w:r>
      <w:r>
        <w:rPr>
          <w:rFonts w:ascii="Calibri" w:hAnsi="Calibri" w:cs="Calibri"/>
          <w:sz w:val="22"/>
          <w:szCs w:val="22"/>
          <w:lang w:val="en-GB"/>
        </w:rPr>
        <w:t xml:space="preserve">meeting </w:t>
      </w:r>
      <w:r w:rsidR="008A43F0">
        <w:rPr>
          <w:rFonts w:ascii="Calibri" w:hAnsi="Calibri" w:cs="Calibri"/>
          <w:sz w:val="22"/>
          <w:szCs w:val="22"/>
          <w:lang w:val="en-GB"/>
        </w:rPr>
        <w:t xml:space="preserve">in this project </w:t>
      </w:r>
      <w:r>
        <w:rPr>
          <w:rFonts w:ascii="Calibri" w:hAnsi="Calibri" w:cs="Calibri"/>
          <w:sz w:val="22"/>
          <w:szCs w:val="22"/>
          <w:lang w:val="en-GB"/>
        </w:rPr>
        <w:t>is planned in Finland on June 2016.</w:t>
      </w:r>
    </w:p>
    <w:p w:rsidR="004A4280" w:rsidRPr="00181962" w:rsidRDefault="004A4280" w:rsidP="004A4280">
      <w:pPr>
        <w:autoSpaceDE w:val="0"/>
        <w:autoSpaceDN w:val="0"/>
        <w:adjustRightInd w:val="0"/>
        <w:spacing w:after="0"/>
        <w:rPr>
          <w:rFonts w:ascii="Calibri" w:hAnsi="Calibri"/>
          <w:sz w:val="22"/>
          <w:szCs w:val="22"/>
        </w:rPr>
      </w:pPr>
    </w:p>
    <w:p w:rsidR="00F9727B" w:rsidRPr="008A6D54" w:rsidRDefault="000F33C8" w:rsidP="004A4280">
      <w:pPr>
        <w:rPr>
          <w:rFonts w:ascii="Calibri" w:hAnsi="Calibri"/>
          <w:sz w:val="22"/>
          <w:szCs w:val="22"/>
        </w:rPr>
      </w:pPr>
      <w:r>
        <w:rPr>
          <w:rFonts w:ascii="Calibri" w:hAnsi="Calibri"/>
          <w:noProof/>
          <w:sz w:val="22"/>
          <w:szCs w:val="22"/>
          <w:lang w:val="pl-PL" w:eastAsia="pl-PL"/>
        </w:rPr>
        <w:lastRenderedPageBreak/>
        <w:drawing>
          <wp:inline distT="0" distB="0" distL="0" distR="0">
            <wp:extent cx="5486400" cy="3642995"/>
            <wp:effectExtent l="19050" t="0" r="0" b="0"/>
            <wp:docPr id="1" name="Slika 1" descr="_DSC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016"/>
                    <pic:cNvPicPr>
                      <a:picLocks noChangeAspect="1" noChangeArrowheads="1"/>
                    </pic:cNvPicPr>
                  </pic:nvPicPr>
                  <pic:blipFill>
                    <a:blip r:embed="rId12" cstate="print"/>
                    <a:srcRect/>
                    <a:stretch>
                      <a:fillRect/>
                    </a:stretch>
                  </pic:blipFill>
                  <pic:spPr bwMode="auto">
                    <a:xfrm>
                      <a:off x="0" y="0"/>
                      <a:ext cx="5486400" cy="3642995"/>
                    </a:xfrm>
                    <a:prstGeom prst="rect">
                      <a:avLst/>
                    </a:prstGeom>
                    <a:noFill/>
                    <a:ln w="9525">
                      <a:noFill/>
                      <a:miter lim="800000"/>
                      <a:headEnd/>
                      <a:tailEnd/>
                    </a:ln>
                  </pic:spPr>
                </pic:pic>
              </a:graphicData>
            </a:graphic>
          </wp:inline>
        </w:drawing>
      </w:r>
    </w:p>
    <w:p w:rsidR="00F9727B" w:rsidRPr="008A6D54" w:rsidRDefault="00212982" w:rsidP="00F9727B">
      <w:pPr>
        <w:jc w:val="center"/>
        <w:rPr>
          <w:rFonts w:ascii="Calibri" w:hAnsi="Calibri"/>
          <w:sz w:val="22"/>
          <w:szCs w:val="22"/>
        </w:rPr>
      </w:pPr>
      <w:r w:rsidRPr="008A6D54">
        <w:rPr>
          <w:rFonts w:ascii="Calibri" w:hAnsi="Calibri"/>
          <w:sz w:val="22"/>
          <w:szCs w:val="22"/>
        </w:rPr>
        <w:t xml:space="preserve">Before </w:t>
      </w:r>
      <w:r w:rsidR="00612152" w:rsidRPr="008A6D54">
        <w:rPr>
          <w:rFonts w:ascii="Calibri" w:hAnsi="Calibri"/>
          <w:sz w:val="22"/>
          <w:szCs w:val="22"/>
        </w:rPr>
        <w:t xml:space="preserve">the </w:t>
      </w:r>
      <w:r w:rsidR="008A6D54">
        <w:rPr>
          <w:rFonts w:ascii="Calibri" w:hAnsi="Calibri"/>
          <w:sz w:val="22"/>
          <w:szCs w:val="22"/>
        </w:rPr>
        <w:t xml:space="preserve">official start </w:t>
      </w:r>
      <w:r w:rsidR="00612152" w:rsidRPr="008A6D54">
        <w:rPr>
          <w:rFonts w:ascii="Calibri" w:hAnsi="Calibri"/>
          <w:sz w:val="22"/>
          <w:szCs w:val="22"/>
        </w:rPr>
        <w:t>of the meeting</w:t>
      </w:r>
    </w:p>
    <w:p w:rsidR="005B161B" w:rsidRDefault="005B161B" w:rsidP="00F9727B">
      <w:pPr>
        <w:jc w:val="center"/>
        <w:rPr>
          <w:rFonts w:ascii="Calibri" w:hAnsi="Calibri"/>
          <w:b/>
          <w:noProof/>
          <w:sz w:val="22"/>
          <w:szCs w:val="22"/>
          <w:lang w:val="sl-SI" w:eastAsia="sl-SI"/>
        </w:rPr>
      </w:pPr>
    </w:p>
    <w:p w:rsidR="00612152" w:rsidRPr="00181962" w:rsidRDefault="000F33C8" w:rsidP="00F9727B">
      <w:pPr>
        <w:jc w:val="center"/>
        <w:rPr>
          <w:rFonts w:ascii="Calibri" w:hAnsi="Calibri"/>
          <w:b/>
          <w:sz w:val="22"/>
          <w:szCs w:val="22"/>
        </w:rPr>
      </w:pPr>
      <w:r>
        <w:rPr>
          <w:rFonts w:ascii="Calibri" w:hAnsi="Calibri"/>
          <w:b/>
          <w:noProof/>
          <w:sz w:val="22"/>
          <w:szCs w:val="22"/>
          <w:lang w:val="pl-PL" w:eastAsia="pl-PL"/>
        </w:rPr>
        <w:drawing>
          <wp:inline distT="0" distB="0" distL="0" distR="0">
            <wp:extent cx="5230368" cy="3477654"/>
            <wp:effectExtent l="0" t="0" r="8890" b="8890"/>
            <wp:docPr id="2" name="Slika 2" descr="_DSC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027"/>
                    <pic:cNvPicPr>
                      <a:picLocks noChangeAspect="1" noChangeArrowheads="1"/>
                    </pic:cNvPicPr>
                  </pic:nvPicPr>
                  <pic:blipFill>
                    <a:blip r:embed="rId13" cstate="print"/>
                    <a:srcRect/>
                    <a:stretch>
                      <a:fillRect/>
                    </a:stretch>
                  </pic:blipFill>
                  <pic:spPr bwMode="auto">
                    <a:xfrm>
                      <a:off x="0" y="0"/>
                      <a:ext cx="5235395" cy="3480996"/>
                    </a:xfrm>
                    <a:prstGeom prst="rect">
                      <a:avLst/>
                    </a:prstGeom>
                    <a:noFill/>
                    <a:ln w="9525">
                      <a:noFill/>
                      <a:miter lim="800000"/>
                      <a:headEnd/>
                      <a:tailEnd/>
                    </a:ln>
                  </pic:spPr>
                </pic:pic>
              </a:graphicData>
            </a:graphic>
          </wp:inline>
        </w:drawing>
      </w:r>
    </w:p>
    <w:p w:rsidR="00612152" w:rsidRPr="008A6D54" w:rsidRDefault="00612152" w:rsidP="008A6D54">
      <w:pPr>
        <w:jc w:val="center"/>
        <w:rPr>
          <w:rFonts w:ascii="Calibri" w:hAnsi="Calibri"/>
          <w:sz w:val="22"/>
          <w:szCs w:val="22"/>
        </w:rPr>
      </w:pPr>
      <w:r w:rsidRPr="008A6D54">
        <w:rPr>
          <w:rFonts w:ascii="Calibri" w:hAnsi="Calibri"/>
          <w:sz w:val="22"/>
          <w:szCs w:val="22"/>
        </w:rPr>
        <w:t>Official welcome by prof. dr. Davorin Kračun, the Dean of the Faculty of Economics and Business</w:t>
      </w:r>
    </w:p>
    <w:p w:rsidR="00612152" w:rsidRPr="00181962" w:rsidRDefault="000F33C8" w:rsidP="00F9727B">
      <w:pPr>
        <w:jc w:val="center"/>
        <w:rPr>
          <w:rFonts w:ascii="Calibri" w:hAnsi="Calibri"/>
          <w:b/>
          <w:sz w:val="22"/>
          <w:szCs w:val="22"/>
        </w:rPr>
      </w:pPr>
      <w:r>
        <w:rPr>
          <w:rFonts w:ascii="Calibri" w:hAnsi="Calibri"/>
          <w:b/>
          <w:noProof/>
          <w:sz w:val="22"/>
          <w:szCs w:val="22"/>
          <w:lang w:val="pl-PL" w:eastAsia="pl-PL"/>
        </w:rPr>
        <w:lastRenderedPageBreak/>
        <w:drawing>
          <wp:inline distT="0" distB="0" distL="0" distR="0">
            <wp:extent cx="5254388" cy="3498216"/>
            <wp:effectExtent l="0" t="0" r="3810" b="6985"/>
            <wp:docPr id="3" name="Slika 3" descr="_DSC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0045"/>
                    <pic:cNvPicPr>
                      <a:picLocks noChangeAspect="1" noChangeArrowheads="1"/>
                    </pic:cNvPicPr>
                  </pic:nvPicPr>
                  <pic:blipFill>
                    <a:blip r:embed="rId14" cstate="print"/>
                    <a:srcRect/>
                    <a:stretch>
                      <a:fillRect/>
                    </a:stretch>
                  </pic:blipFill>
                  <pic:spPr bwMode="auto">
                    <a:xfrm>
                      <a:off x="0" y="0"/>
                      <a:ext cx="5260092" cy="3502013"/>
                    </a:xfrm>
                    <a:prstGeom prst="rect">
                      <a:avLst/>
                    </a:prstGeom>
                    <a:noFill/>
                    <a:ln w="9525">
                      <a:noFill/>
                      <a:miter lim="800000"/>
                      <a:headEnd/>
                      <a:tailEnd/>
                    </a:ln>
                  </pic:spPr>
                </pic:pic>
              </a:graphicData>
            </a:graphic>
          </wp:inline>
        </w:drawing>
      </w:r>
    </w:p>
    <w:p w:rsidR="005B161B" w:rsidRDefault="00FB740F" w:rsidP="00F9727B">
      <w:pPr>
        <w:jc w:val="center"/>
        <w:rPr>
          <w:rFonts w:ascii="Calibri" w:hAnsi="Calibri"/>
          <w:b/>
          <w:noProof/>
          <w:sz w:val="22"/>
          <w:szCs w:val="22"/>
          <w:lang w:val="sl-SI" w:eastAsia="sl-SI"/>
        </w:rPr>
      </w:pPr>
      <w:r w:rsidRPr="00FB740F">
        <w:rPr>
          <w:rFonts w:ascii="Calibri" w:hAnsi="Calibri"/>
          <w:sz w:val="22"/>
          <w:szCs w:val="22"/>
        </w:rPr>
        <w:t>Discussion about the work that need to be done in 2016</w:t>
      </w:r>
    </w:p>
    <w:p w:rsidR="00FB740F" w:rsidRDefault="000F33C8" w:rsidP="00F9727B">
      <w:pPr>
        <w:jc w:val="center"/>
        <w:rPr>
          <w:rFonts w:ascii="Calibri" w:hAnsi="Calibri"/>
          <w:b/>
          <w:sz w:val="22"/>
          <w:szCs w:val="22"/>
        </w:rPr>
      </w:pPr>
      <w:r>
        <w:rPr>
          <w:rFonts w:ascii="Calibri" w:hAnsi="Calibri"/>
          <w:b/>
          <w:noProof/>
          <w:sz w:val="22"/>
          <w:szCs w:val="22"/>
          <w:lang w:val="pl-PL" w:eastAsia="pl-PL"/>
        </w:rPr>
        <w:drawing>
          <wp:inline distT="0" distB="0" distL="0" distR="0">
            <wp:extent cx="5346458" cy="3548418"/>
            <wp:effectExtent l="0" t="0" r="6985" b="0"/>
            <wp:docPr id="4" name="Slika 4" descr="_DSC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20"/>
                    <pic:cNvPicPr>
                      <a:picLocks noChangeAspect="1" noChangeArrowheads="1"/>
                    </pic:cNvPicPr>
                  </pic:nvPicPr>
                  <pic:blipFill>
                    <a:blip r:embed="rId15" cstate="print"/>
                    <a:srcRect/>
                    <a:stretch>
                      <a:fillRect/>
                    </a:stretch>
                  </pic:blipFill>
                  <pic:spPr bwMode="auto">
                    <a:xfrm>
                      <a:off x="0" y="0"/>
                      <a:ext cx="5356989" cy="3555407"/>
                    </a:xfrm>
                    <a:prstGeom prst="rect">
                      <a:avLst/>
                    </a:prstGeom>
                    <a:noFill/>
                    <a:ln w="9525">
                      <a:noFill/>
                      <a:miter lim="800000"/>
                      <a:headEnd/>
                      <a:tailEnd/>
                    </a:ln>
                  </pic:spPr>
                </pic:pic>
              </a:graphicData>
            </a:graphic>
          </wp:inline>
        </w:drawing>
      </w:r>
    </w:p>
    <w:p w:rsidR="008A6D54" w:rsidRPr="008A6D54" w:rsidRDefault="008A6D54" w:rsidP="008A6D54">
      <w:pPr>
        <w:jc w:val="center"/>
        <w:rPr>
          <w:rFonts w:ascii="Calibri" w:hAnsi="Calibri"/>
          <w:sz w:val="22"/>
          <w:szCs w:val="22"/>
        </w:rPr>
      </w:pPr>
      <w:bookmarkStart w:id="0" w:name="_GoBack"/>
      <w:bookmarkEnd w:id="0"/>
      <w:r>
        <w:rPr>
          <w:rFonts w:ascii="Calibri" w:hAnsi="Calibri"/>
          <w:sz w:val="22"/>
          <w:szCs w:val="22"/>
        </w:rPr>
        <w:t xml:space="preserve">Working atmosphere – representatives of </w:t>
      </w:r>
      <w:r w:rsidRPr="00872BE5">
        <w:rPr>
          <w:rFonts w:ascii="Calibri" w:hAnsi="Calibri"/>
          <w:sz w:val="22"/>
          <w:szCs w:val="22"/>
        </w:rPr>
        <w:t xml:space="preserve">the </w:t>
      </w:r>
      <w:r w:rsidRPr="00872BE5">
        <w:rPr>
          <w:rFonts w:ascii="Calibri" w:hAnsi="Calibri" w:cs="Calibri"/>
          <w:sz w:val="22"/>
          <w:szCs w:val="22"/>
          <w:lang w:val="en-GB"/>
        </w:rPr>
        <w:t>Matej Bel University Banská Bystrica</w:t>
      </w:r>
      <w:r>
        <w:rPr>
          <w:rFonts w:ascii="Calibri" w:hAnsi="Calibri" w:cs="Calibri"/>
          <w:sz w:val="22"/>
          <w:szCs w:val="22"/>
          <w:lang w:val="en-GB"/>
        </w:rPr>
        <w:t xml:space="preserve"> and </w:t>
      </w:r>
      <w:r w:rsidRPr="00872BE5">
        <w:rPr>
          <w:rFonts w:ascii="Calibri" w:hAnsi="Calibri" w:cs="Calibri"/>
          <w:sz w:val="22"/>
          <w:szCs w:val="22"/>
          <w:lang w:val="en-GB"/>
        </w:rPr>
        <w:t>the Poznan University of Technology</w:t>
      </w:r>
    </w:p>
    <w:p w:rsidR="008A6D54" w:rsidRDefault="008A6D54" w:rsidP="00F9727B">
      <w:pPr>
        <w:jc w:val="center"/>
        <w:rPr>
          <w:rFonts w:ascii="Calibri" w:hAnsi="Calibri"/>
          <w:b/>
          <w:sz w:val="22"/>
          <w:szCs w:val="22"/>
        </w:rPr>
      </w:pPr>
    </w:p>
    <w:p w:rsidR="00F9727B" w:rsidRPr="008A6D54" w:rsidRDefault="00F9727B" w:rsidP="00F9727B">
      <w:pPr>
        <w:jc w:val="center"/>
        <w:rPr>
          <w:rFonts w:ascii="Calibri" w:hAnsi="Calibri"/>
          <w:sz w:val="22"/>
          <w:szCs w:val="22"/>
        </w:rPr>
      </w:pPr>
      <w:r w:rsidRPr="008A6D54">
        <w:rPr>
          <w:rFonts w:ascii="Calibri" w:hAnsi="Calibri"/>
          <w:sz w:val="22"/>
          <w:szCs w:val="22"/>
        </w:rPr>
        <w:t>Written / prepared by: Jernej Belak, Mojca Duh and Tjaša Štrukelj</w:t>
      </w:r>
    </w:p>
    <w:sectPr w:rsidR="00F9727B" w:rsidRPr="008A6D54" w:rsidSect="00FB740F">
      <w:headerReference w:type="default" r:id="rId16"/>
      <w:footerReference w:type="default" r:id="rId17"/>
      <w:headerReference w:type="first" r:id="rId18"/>
      <w:footerReference w:type="first" r:id="rId19"/>
      <w:endnotePr>
        <w:numFmt w:val="decimal"/>
      </w:endnotePr>
      <w:pgSz w:w="11907" w:h="16839" w:code="9"/>
      <w:pgMar w:top="135" w:right="1418" w:bottom="1134" w:left="1701" w:header="427" w:footer="6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FB4" w:rsidRDefault="004E2FB4">
      <w:r>
        <w:separator/>
      </w:r>
    </w:p>
  </w:endnote>
  <w:endnote w:type="continuationSeparator" w:id="0">
    <w:p w:rsidR="004E2FB4" w:rsidRDefault="004E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2"/>
    <w:family w:val="auto"/>
    <w:pitch w:val="variable"/>
  </w:font>
  <w:font w:name="Microsoft YaHei">
    <w:panose1 w:val="020B0503020204020204"/>
    <w:charset w:val="86"/>
    <w:family w:val="swiss"/>
    <w:pitch w:val="variable"/>
    <w:sig w:usb0="80000287" w:usb1="28CF3C52"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Tahoma,Bold">
    <w:panose1 w:val="00000000000000000000"/>
    <w:charset w:val="EE"/>
    <w:family w:val="auto"/>
    <w:notTrueType/>
    <w:pitch w:val="default"/>
    <w:sig w:usb0="00000007" w:usb1="00000000" w:usb2="00000000" w:usb3="00000000" w:csb0="00000003" w:csb1="00000000"/>
  </w:font>
  <w:font w:name="Karbon Regular">
    <w:altName w:val="Karbon Regular"/>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904" w:rsidRPr="00DF2152" w:rsidRDefault="00A300CD" w:rsidP="00940567">
    <w:pPr>
      <w:pStyle w:val="Stopka"/>
      <w:jc w:val="right"/>
      <w:rPr>
        <w:color w:val="7F7F7F"/>
      </w:rPr>
    </w:pPr>
    <w:r>
      <w:rPr>
        <w:rFonts w:ascii="Verdana" w:hAnsi="Verdana"/>
        <w:b/>
        <w:noProof/>
        <w:color w:val="7F7F7F"/>
        <w:sz w:val="18"/>
        <w:szCs w:val="18"/>
        <w:lang w:val="pl-PL" w:eastAsia="pl-PL"/>
      </w:rPr>
      <mc:AlternateContent>
        <mc:Choice Requires="wps">
          <w:drawing>
            <wp:anchor distT="0" distB="0" distL="114300" distR="114300" simplePos="0" relativeHeight="251659264" behindDoc="0" locked="0" layoutInCell="1" allowOverlap="1">
              <wp:simplePos x="0" y="0"/>
              <wp:positionH relativeFrom="column">
                <wp:posOffset>1905</wp:posOffset>
              </wp:positionH>
              <wp:positionV relativeFrom="paragraph">
                <wp:posOffset>-93980</wp:posOffset>
              </wp:positionV>
              <wp:extent cx="5579745" cy="499745"/>
              <wp:effectExtent l="1905" t="1270" r="0" b="381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C23" w:rsidRPr="0022491B" w:rsidRDefault="00925C23" w:rsidP="00925C23">
                          <w:pPr>
                            <w:tabs>
                              <w:tab w:val="left" w:pos="3119"/>
                            </w:tabs>
                            <w:spacing w:after="0"/>
                            <w:jc w:val="center"/>
                            <w:rPr>
                              <w:rFonts w:ascii="Calibri" w:hAnsi="Calibri"/>
                              <w:b/>
                              <w:color w:val="7F7F7F"/>
                              <w:sz w:val="18"/>
                              <w:szCs w:val="18"/>
                            </w:rPr>
                          </w:pPr>
                          <w:r w:rsidRPr="0022491B">
                            <w:rPr>
                              <w:rFonts w:ascii="Calibri" w:hAnsi="Calibri"/>
                              <w:color w:val="7F7F7F"/>
                              <w:sz w:val="18"/>
                              <w:szCs w:val="18"/>
                              <w:shd w:val="clear" w:color="auto" w:fill="FFFFFF"/>
                            </w:rPr>
                            <w:t>This project is supported by Erasmus+ Programme of the European Union. The contents of this publication are the sole responsibility of Poznan University of Technology and can in no way be taken to reflect the views of the National Agency and the Commission.</w:t>
                          </w:r>
                        </w:p>
                        <w:p w:rsidR="00391AE2" w:rsidRPr="0022491B" w:rsidRDefault="00391AE2" w:rsidP="00391AE2">
                          <w:pPr>
                            <w:tabs>
                              <w:tab w:val="left" w:pos="3119"/>
                            </w:tabs>
                            <w:spacing w:after="0"/>
                            <w:jc w:val="center"/>
                            <w:rPr>
                              <w:rFonts w:ascii="Calibri" w:hAnsi="Calibri"/>
                              <w:b/>
                              <w:color w:val="7F7F7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027" type="#_x0000_t202" style="position:absolute;left:0;text-align:left;margin-left:.15pt;margin-top:-7.4pt;width:439.35pt;height: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4StwIAAME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" filled="f" stroked="f">
              <v:textbox>
                <w:txbxContent>
                  <w:p w:rsidR="00925C23" w:rsidRPr="0022491B" w:rsidRDefault="00925C23" w:rsidP="00925C23">
                    <w:pPr>
                      <w:tabs>
                        <w:tab w:val="left" w:pos="3119"/>
                      </w:tabs>
                      <w:spacing w:after="0"/>
                      <w:jc w:val="center"/>
                      <w:rPr>
                        <w:rFonts w:ascii="Calibri" w:hAnsi="Calibri"/>
                        <w:b/>
                        <w:color w:val="7F7F7F"/>
                        <w:sz w:val="18"/>
                        <w:szCs w:val="18"/>
                      </w:rPr>
                    </w:pPr>
                    <w:r w:rsidRPr="0022491B">
                      <w:rPr>
                        <w:rFonts w:ascii="Calibri" w:hAnsi="Calibri"/>
                        <w:color w:val="7F7F7F"/>
                        <w:sz w:val="18"/>
                        <w:szCs w:val="18"/>
                        <w:shd w:val="clear" w:color="auto" w:fill="FFFFFF"/>
                      </w:rPr>
                      <w:t>This project is supported by Erasmus+ Programme of the European Union. The contents of this publication are the sole responsibility of Poznan University of Technology and can in no way be taken to reflect the views of the National Agency and the Commission.</w:t>
                    </w:r>
                  </w:p>
                  <w:p w:rsidR="00391AE2" w:rsidRPr="0022491B" w:rsidRDefault="00391AE2" w:rsidP="00391AE2">
                    <w:pPr>
                      <w:tabs>
                        <w:tab w:val="left" w:pos="3119"/>
                      </w:tabs>
                      <w:spacing w:after="0"/>
                      <w:jc w:val="center"/>
                      <w:rPr>
                        <w:rFonts w:ascii="Calibri" w:hAnsi="Calibri"/>
                        <w:b/>
                        <w:color w:val="7F7F7F"/>
                        <w:sz w:val="18"/>
                        <w:szCs w:val="18"/>
                      </w:rPr>
                    </w:pPr>
                  </w:p>
                </w:txbxContent>
              </v:textbox>
            </v:shape>
          </w:pict>
        </mc:Fallback>
      </mc:AlternateContent>
    </w:r>
    <w:r>
      <w:rPr>
        <w:rFonts w:ascii="Verdana" w:hAnsi="Verdana"/>
        <w:b/>
        <w:noProof/>
        <w:color w:val="7F7F7F"/>
        <w:sz w:val="18"/>
        <w:szCs w:val="18"/>
        <w:lang w:val="pl-PL" w:eastAsia="pl-PL"/>
      </w:rPr>
      <mc:AlternateContent>
        <mc:Choice Requires="wps">
          <w:drawing>
            <wp:anchor distT="0" distB="0" distL="114300" distR="114300" simplePos="0" relativeHeight="251657216" behindDoc="0" locked="0" layoutInCell="1" allowOverlap="1">
              <wp:simplePos x="0" y="0"/>
              <wp:positionH relativeFrom="column">
                <wp:posOffset>76200</wp:posOffset>
              </wp:positionH>
              <wp:positionV relativeFrom="paragraph">
                <wp:posOffset>-197485</wp:posOffset>
              </wp:positionV>
              <wp:extent cx="5541645" cy="0"/>
              <wp:effectExtent l="9525" t="12065" r="11430" b="6985"/>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EA24F7" id="_x0000_t32" coordsize="21600,21600" o:spt="32" o:oned="t" path="m,l21600,21600e" filled="f">
              <v:path arrowok="t" fillok="f" o:connecttype="none"/>
              <o:lock v:ext="edit" shapetype="t"/>
            </v:shapetype>
            <v:shape id="AutoShape 12" o:spid="_x0000_s1026" type="#_x0000_t32" style="position:absolute;margin-left:6pt;margin-top:-15.55pt;width:436.3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" strokecolor="#7f7f7f"/>
          </w:pict>
        </mc:Fallback>
      </mc:AlternateContent>
    </w:r>
    <w:r w:rsidR="005C3904" w:rsidRPr="00DF2152">
      <w:rPr>
        <w:color w:val="7F7F7F"/>
      </w:rPr>
      <w:fldChar w:fldCharType="begin"/>
    </w:r>
    <w:r w:rsidR="005C3904" w:rsidRPr="00DF2152">
      <w:rPr>
        <w:color w:val="7F7F7F"/>
      </w:rPr>
      <w:instrText xml:space="preserve"> PAGE   \* MERGEFORMAT </w:instrText>
    </w:r>
    <w:r w:rsidR="005C3904" w:rsidRPr="00DF2152">
      <w:rPr>
        <w:color w:val="7F7F7F"/>
      </w:rPr>
      <w:fldChar w:fldCharType="separate"/>
    </w:r>
    <w:r w:rsidR="00F970F9">
      <w:rPr>
        <w:noProof/>
        <w:color w:val="7F7F7F"/>
      </w:rPr>
      <w:t>3</w:t>
    </w:r>
    <w:r w:rsidR="005C3904" w:rsidRPr="00DF2152">
      <w:rPr>
        <w:noProof/>
        <w:color w:val="7F7F7F"/>
      </w:rPr>
      <w:fldChar w:fldCharType="end"/>
    </w:r>
  </w:p>
  <w:p w:rsidR="001063F4" w:rsidRPr="007E2F6C" w:rsidRDefault="001063F4"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3F4" w:rsidRDefault="001063F4">
    <w:pPr>
      <w:pStyle w:val="Stopka"/>
    </w:pPr>
  </w:p>
  <w:p w:rsidR="001063F4" w:rsidRPr="00910BEB" w:rsidRDefault="001063F4"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FB4" w:rsidRDefault="004E2FB4">
      <w:r>
        <w:separator/>
      </w:r>
    </w:p>
  </w:footnote>
  <w:footnote w:type="continuationSeparator" w:id="0">
    <w:p w:rsidR="004E2FB4" w:rsidRDefault="004E2F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43" w:type="dxa"/>
      <w:tblBorders>
        <w:bottom w:val="single" w:sz="4" w:space="0" w:color="7F7F7F"/>
      </w:tblBorders>
      <w:tblLayout w:type="fixed"/>
      <w:tblCellMar>
        <w:left w:w="0" w:type="dxa"/>
        <w:right w:w="0" w:type="dxa"/>
      </w:tblCellMar>
      <w:tblLook w:val="0000" w:firstRow="0" w:lastRow="0" w:firstColumn="0" w:lastColumn="0" w:noHBand="0" w:noVBand="0"/>
    </w:tblPr>
    <w:tblGrid>
      <w:gridCol w:w="8843"/>
    </w:tblGrid>
    <w:tr w:rsidR="00940567" w:rsidRPr="00967BFC" w:rsidTr="00940567">
      <w:trPr>
        <w:trHeight w:val="1180"/>
      </w:trPr>
      <w:tc>
        <w:tcPr>
          <w:tcW w:w="8843" w:type="dxa"/>
          <w:tcBorders>
            <w:bottom w:val="nil"/>
          </w:tcBorders>
          <w:vAlign w:val="center"/>
        </w:tcPr>
        <w:p w:rsidR="00940567" w:rsidRPr="00AD66BB" w:rsidRDefault="00DA334A" w:rsidP="00287A1E">
          <w:pPr>
            <w:tabs>
              <w:tab w:val="left" w:pos="0"/>
              <w:tab w:val="left" w:pos="1134"/>
              <w:tab w:val="left" w:pos="3261"/>
              <w:tab w:val="left" w:pos="4253"/>
              <w:tab w:val="left" w:pos="4678"/>
            </w:tabs>
            <w:rPr>
              <w:rFonts w:ascii="Verdana" w:hAnsi="Verdana"/>
              <w:b/>
              <w:sz w:val="18"/>
              <w:szCs w:val="18"/>
              <w:lang w:val="en-GB"/>
            </w:rPr>
          </w:pPr>
          <w:r>
            <w:rPr>
              <w:noProof/>
              <w:lang w:val="pl-PL" w:eastAsia="pl-PL"/>
            </w:rPr>
            <w:drawing>
              <wp:anchor distT="0" distB="0" distL="114300" distR="114300" simplePos="0" relativeHeight="251656192" behindDoc="0" locked="0" layoutInCell="1" allowOverlap="1" wp14:anchorId="78964E23" wp14:editId="39408D0D">
                <wp:simplePos x="0" y="0"/>
                <wp:positionH relativeFrom="margin">
                  <wp:posOffset>45720</wp:posOffset>
                </wp:positionH>
                <wp:positionV relativeFrom="margin">
                  <wp:posOffset>101600</wp:posOffset>
                </wp:positionV>
                <wp:extent cx="1712595" cy="481965"/>
                <wp:effectExtent l="0" t="0" r="1905" b="0"/>
                <wp:wrapSquare wrapText="bothSides"/>
                <wp:docPr id="11" name="Slika 11" desc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pic:cNvPicPr>
                          <a:picLocks noChangeAspect="1" noChangeArrowheads="1"/>
                        </pic:cNvPicPr>
                      </pic:nvPicPr>
                      <pic:blipFill>
                        <a:blip r:embed="rId1"/>
                        <a:srcRect/>
                        <a:stretch>
                          <a:fillRect/>
                        </a:stretch>
                      </pic:blipFill>
                      <pic:spPr bwMode="auto">
                        <a:xfrm>
                          <a:off x="0" y="0"/>
                          <a:ext cx="1712595" cy="48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300CD">
            <w:rPr>
              <w:rFonts w:ascii="Verdana" w:hAnsi="Verdana"/>
              <w:b/>
              <w:noProof/>
              <w:sz w:val="18"/>
              <w:szCs w:val="18"/>
              <w:lang w:val="pl-PL" w:eastAsia="pl-PL"/>
            </w:rPr>
            <mc:AlternateContent>
              <mc:Choice Requires="wps">
                <w:drawing>
                  <wp:anchor distT="0" distB="0" distL="114300" distR="114300" simplePos="0" relativeHeight="251660288" behindDoc="0" locked="0" layoutInCell="1" allowOverlap="1" wp14:anchorId="7C1DC05D" wp14:editId="1C69B276">
                    <wp:simplePos x="0" y="0"/>
                    <wp:positionH relativeFrom="column">
                      <wp:posOffset>3842385</wp:posOffset>
                    </wp:positionH>
                    <wp:positionV relativeFrom="paragraph">
                      <wp:posOffset>24765</wp:posOffset>
                    </wp:positionV>
                    <wp:extent cx="1784985" cy="748665"/>
                    <wp:effectExtent l="3810" t="0" r="1905" b="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1E72" w:rsidRPr="00183861" w:rsidRDefault="00DD1E72" w:rsidP="00DD1E72">
                                <w:pPr>
                                  <w:tabs>
                                    <w:tab w:val="left" w:pos="3119"/>
                                  </w:tabs>
                                  <w:spacing w:after="0"/>
                                  <w:jc w:val="right"/>
                                  <w:rPr>
                                    <w:rFonts w:ascii="Calibri" w:hAnsi="Calibri" w:cs="Tahoma,Bold"/>
                                    <w:b/>
                                    <w:bCs/>
                                    <w:color w:val="7F7F7F"/>
                                    <w:sz w:val="16"/>
                                    <w:szCs w:val="16"/>
                                  </w:rPr>
                                </w:pPr>
                                <w:r w:rsidRPr="00183861">
                                  <w:rPr>
                                    <w:rFonts w:ascii="Calibri" w:hAnsi="Calibri" w:cs="Tahoma,Bold"/>
                                    <w:b/>
                                    <w:bCs/>
                                    <w:color w:val="7F7F7F"/>
                                    <w:sz w:val="16"/>
                                    <w:szCs w:val="16"/>
                                  </w:rPr>
                                  <w:t>The acceleration method of development of transversal competences in the students’ practical training process.</w:t>
                                </w:r>
                              </w:p>
                              <w:p w:rsidR="00DD1E72" w:rsidRPr="00183861" w:rsidRDefault="00DD1E72" w:rsidP="00DD1E72">
                                <w:pPr>
                                  <w:spacing w:after="60"/>
                                  <w:jc w:val="right"/>
                                  <w:rPr>
                                    <w:rFonts w:ascii="Calibri" w:hAnsi="Calibri" w:cs="Karbon Regular"/>
                                    <w:b/>
                                    <w:bCs/>
                                    <w:color w:val="7F7F7F"/>
                                    <w:sz w:val="16"/>
                                    <w:szCs w:val="16"/>
                                  </w:rPr>
                                </w:pPr>
                              </w:p>
                              <w:p w:rsidR="00DD1E72" w:rsidRPr="00183861" w:rsidRDefault="00DD1E72" w:rsidP="00DD1E72">
                                <w:pPr>
                                  <w:tabs>
                                    <w:tab w:val="left" w:pos="3119"/>
                                  </w:tabs>
                                  <w:spacing w:after="0"/>
                                  <w:jc w:val="right"/>
                                  <w:rPr>
                                    <w:rFonts w:ascii="Calibri" w:hAnsi="Calibri"/>
                                    <w:b/>
                                    <w:color w:val="7F7F7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C1DC05D" id="_x0000_t202" coordsize="21600,21600" o:spt="202" path="m,l,21600r21600,l21600,xe">
                    <v:stroke joinstyle="miter"/>
                    <v:path gradientshapeok="t" o:connecttype="rect"/>
                  </v:shapetype>
                  <v:shape id="Text Box 16" o:spid="_x0000_s1026" type="#_x0000_t202" style="position:absolute;left:0;text-align:left;margin-left:302.55pt;margin-top:1.95pt;width:140.55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wftAIAALo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" filled="f" stroked="f">
                    <v:textbox>
                      <w:txbxContent>
                        <w:p w:rsidR="00DD1E72" w:rsidRPr="00183861" w:rsidRDefault="00DD1E72" w:rsidP="00DD1E72">
                          <w:pPr>
                            <w:tabs>
                              <w:tab w:val="left" w:pos="3119"/>
                            </w:tabs>
                            <w:spacing w:after="0"/>
                            <w:jc w:val="right"/>
                            <w:rPr>
                              <w:rFonts w:ascii="Calibri" w:hAnsi="Calibri" w:cs="Tahoma,Bold"/>
                              <w:b/>
                              <w:bCs/>
                              <w:color w:val="7F7F7F"/>
                              <w:sz w:val="16"/>
                              <w:szCs w:val="16"/>
                            </w:rPr>
                          </w:pPr>
                          <w:r w:rsidRPr="00183861">
                            <w:rPr>
                              <w:rFonts w:ascii="Calibri" w:hAnsi="Calibri" w:cs="Tahoma,Bold"/>
                              <w:b/>
                              <w:bCs/>
                              <w:color w:val="7F7F7F"/>
                              <w:sz w:val="16"/>
                              <w:szCs w:val="16"/>
                            </w:rPr>
                            <w:t>The acceleration method of development of transversal competences in the students’ practical training process.</w:t>
                          </w:r>
                        </w:p>
                        <w:p w:rsidR="00DD1E72" w:rsidRPr="00183861" w:rsidRDefault="00DD1E72" w:rsidP="00DD1E72">
                          <w:pPr>
                            <w:spacing w:after="60"/>
                            <w:jc w:val="right"/>
                            <w:rPr>
                              <w:rFonts w:ascii="Calibri" w:hAnsi="Calibri" w:cs="Karbon Regular"/>
                              <w:b/>
                              <w:bCs/>
                              <w:color w:val="7F7F7F"/>
                              <w:sz w:val="16"/>
                              <w:szCs w:val="16"/>
                            </w:rPr>
                          </w:pPr>
                        </w:p>
                        <w:p w:rsidR="00DD1E72" w:rsidRPr="00183861" w:rsidRDefault="00DD1E72" w:rsidP="00DD1E72">
                          <w:pPr>
                            <w:tabs>
                              <w:tab w:val="left" w:pos="3119"/>
                            </w:tabs>
                            <w:spacing w:after="0"/>
                            <w:jc w:val="right"/>
                            <w:rPr>
                              <w:rFonts w:ascii="Calibri" w:hAnsi="Calibri"/>
                              <w:b/>
                              <w:color w:val="7F7F7F"/>
                              <w:sz w:val="16"/>
                              <w:szCs w:val="16"/>
                            </w:rPr>
                          </w:pPr>
                        </w:p>
                      </w:txbxContent>
                    </v:textbox>
                  </v:shape>
                </w:pict>
              </mc:Fallback>
            </mc:AlternateContent>
          </w:r>
          <w:r w:rsidR="000F33C8">
            <w:rPr>
              <w:rFonts w:ascii="Verdana" w:hAnsi="Verdana"/>
              <w:b/>
              <w:noProof/>
              <w:sz w:val="18"/>
              <w:szCs w:val="18"/>
              <w:lang w:val="pl-PL" w:eastAsia="pl-PL"/>
            </w:rPr>
            <w:drawing>
              <wp:anchor distT="0" distB="0" distL="114300" distR="114300" simplePos="0" relativeHeight="251655168" behindDoc="0" locked="0" layoutInCell="1" allowOverlap="1" wp14:anchorId="1DF02A51" wp14:editId="219429EA">
                <wp:simplePos x="0" y="0"/>
                <wp:positionH relativeFrom="margin">
                  <wp:posOffset>1962785</wp:posOffset>
                </wp:positionH>
                <wp:positionV relativeFrom="margin">
                  <wp:posOffset>165100</wp:posOffset>
                </wp:positionV>
                <wp:extent cx="1833245" cy="372110"/>
                <wp:effectExtent l="19050" t="0" r="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1833245" cy="372110"/>
                        </a:xfrm>
                        <a:prstGeom prst="rect">
                          <a:avLst/>
                        </a:prstGeom>
                        <a:noFill/>
                      </pic:spPr>
                    </pic:pic>
                  </a:graphicData>
                </a:graphic>
              </wp:anchor>
            </w:drawing>
          </w:r>
          <w:r w:rsidR="00A300CD">
            <w:rPr>
              <w:rFonts w:ascii="Verdana" w:hAnsi="Verdana"/>
              <w:b/>
              <w:noProof/>
              <w:sz w:val="18"/>
              <w:szCs w:val="18"/>
              <w:lang w:val="pl-PL" w:eastAsia="pl-PL"/>
            </w:rPr>
            <mc:AlternateContent>
              <mc:Choice Requires="wps">
                <w:drawing>
                  <wp:anchor distT="0" distB="0" distL="114300" distR="114300" simplePos="0" relativeHeight="251658240" behindDoc="0" locked="0" layoutInCell="1" allowOverlap="1" wp14:anchorId="4C18AA3C" wp14:editId="69478A6C">
                    <wp:simplePos x="0" y="0"/>
                    <wp:positionH relativeFrom="column">
                      <wp:posOffset>29845</wp:posOffset>
                    </wp:positionH>
                    <wp:positionV relativeFrom="paragraph">
                      <wp:posOffset>715645</wp:posOffset>
                    </wp:positionV>
                    <wp:extent cx="5541645" cy="0"/>
                    <wp:effectExtent l="10795" t="10795" r="10160" b="825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383FBE" id="_x0000_t32" coordsize="21600,21600" o:spt="32" o:oned="t" path="m,l21600,21600e" filled="f">
                    <v:path arrowok="t" fillok="f" o:connecttype="none"/>
                    <o:lock v:ext="edit" shapetype="t"/>
                  </v:shapetype>
                  <v:shape id="AutoShape 13" o:spid="_x0000_s1026" type="#_x0000_t32" style="position:absolute;margin-left:2.35pt;margin-top:56.35pt;width:436.3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" strokecolor="#7f7f7f"/>
                </w:pict>
              </mc:Fallback>
            </mc:AlternateContent>
          </w:r>
          <w:r w:rsidR="00940567">
            <w:rPr>
              <w:rFonts w:ascii="Verdana" w:hAnsi="Verdana"/>
              <w:b/>
              <w:sz w:val="18"/>
              <w:szCs w:val="18"/>
            </w:rPr>
            <w:t xml:space="preserve"> </w:t>
          </w:r>
        </w:p>
      </w:tc>
    </w:tr>
  </w:tbl>
  <w:p w:rsidR="001063F4" w:rsidRPr="00967BFC" w:rsidRDefault="001063F4" w:rsidP="001B601A">
    <w:pPr>
      <w:pStyle w:val="Nagwek"/>
      <w:tabs>
        <w:tab w:val="clear" w:pos="8306"/>
      </w:tabs>
      <w:spacing w:after="0"/>
      <w:ind w:right="-743"/>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3F4" w:rsidRPr="00865FC1" w:rsidRDefault="001063F4" w:rsidP="00E01AAA">
    <w:pPr>
      <w:pStyle w:val="Nagwek"/>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anumerowana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nsid w:val="0E394064"/>
    <w:multiLevelType w:val="hybridMultilevel"/>
    <w:tmpl w:val="2D42A2F4"/>
    <w:lvl w:ilvl="0" w:tplc="8D30EDE6">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3">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B1530A4"/>
    <w:multiLevelType w:val="multilevel"/>
    <w:tmpl w:val="8CE23BCC"/>
    <w:lvl w:ilvl="0">
      <w:start w:val="1"/>
      <w:numFmt w:val="decimal"/>
      <w:pStyle w:val="Listanumerowana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D573EC6"/>
    <w:multiLevelType w:val="hybridMultilevel"/>
    <w:tmpl w:val="9814C59E"/>
    <w:lvl w:ilvl="0" w:tplc="DD023952">
      <w:start w:val="1"/>
      <w:numFmt w:val="bullet"/>
      <w:pStyle w:val="Bulletpoint1"/>
      <w:lvlText w:val=""/>
      <w:lvlJc w:val="left"/>
      <w:pPr>
        <w:ind w:left="1080" w:hanging="360"/>
      </w:pPr>
      <w:rPr>
        <w:rFonts w:ascii="Symbol" w:hAnsi="Symbol" w:hint="default"/>
        <w:color w:val="002395"/>
      </w:rPr>
    </w:lvl>
    <w:lvl w:ilvl="1" w:tplc="8FD443DE" w:tentative="1">
      <w:start w:val="1"/>
      <w:numFmt w:val="bullet"/>
      <w:lvlText w:val="o"/>
      <w:lvlJc w:val="left"/>
      <w:pPr>
        <w:ind w:left="1800" w:hanging="360"/>
      </w:pPr>
      <w:rPr>
        <w:rFonts w:ascii="Courier New" w:hAnsi="Courier New" w:cs="Courier New" w:hint="default"/>
      </w:rPr>
    </w:lvl>
    <w:lvl w:ilvl="2" w:tplc="FFA613FC" w:tentative="1">
      <w:start w:val="1"/>
      <w:numFmt w:val="bullet"/>
      <w:lvlText w:val=""/>
      <w:lvlJc w:val="left"/>
      <w:pPr>
        <w:ind w:left="2520" w:hanging="360"/>
      </w:pPr>
      <w:rPr>
        <w:rFonts w:ascii="Wingdings" w:hAnsi="Wingdings" w:hint="default"/>
      </w:rPr>
    </w:lvl>
    <w:lvl w:ilvl="3" w:tplc="0EE48AB6" w:tentative="1">
      <w:start w:val="1"/>
      <w:numFmt w:val="bullet"/>
      <w:lvlText w:val=""/>
      <w:lvlJc w:val="left"/>
      <w:pPr>
        <w:ind w:left="3240" w:hanging="360"/>
      </w:pPr>
      <w:rPr>
        <w:rFonts w:ascii="Symbol" w:hAnsi="Symbol" w:hint="default"/>
      </w:rPr>
    </w:lvl>
    <w:lvl w:ilvl="4" w:tplc="EB0CC45E" w:tentative="1">
      <w:start w:val="1"/>
      <w:numFmt w:val="bullet"/>
      <w:lvlText w:val="o"/>
      <w:lvlJc w:val="left"/>
      <w:pPr>
        <w:ind w:left="3960" w:hanging="360"/>
      </w:pPr>
      <w:rPr>
        <w:rFonts w:ascii="Courier New" w:hAnsi="Courier New" w:cs="Courier New" w:hint="default"/>
      </w:rPr>
    </w:lvl>
    <w:lvl w:ilvl="5" w:tplc="02A86648" w:tentative="1">
      <w:start w:val="1"/>
      <w:numFmt w:val="bullet"/>
      <w:lvlText w:val=""/>
      <w:lvlJc w:val="left"/>
      <w:pPr>
        <w:ind w:left="4680" w:hanging="360"/>
      </w:pPr>
      <w:rPr>
        <w:rFonts w:ascii="Wingdings" w:hAnsi="Wingdings" w:hint="default"/>
      </w:rPr>
    </w:lvl>
    <w:lvl w:ilvl="6" w:tplc="66BE1D44" w:tentative="1">
      <w:start w:val="1"/>
      <w:numFmt w:val="bullet"/>
      <w:lvlText w:val=""/>
      <w:lvlJc w:val="left"/>
      <w:pPr>
        <w:ind w:left="5400" w:hanging="360"/>
      </w:pPr>
      <w:rPr>
        <w:rFonts w:ascii="Symbol" w:hAnsi="Symbol" w:hint="default"/>
      </w:rPr>
    </w:lvl>
    <w:lvl w:ilvl="7" w:tplc="F92A68C4" w:tentative="1">
      <w:start w:val="1"/>
      <w:numFmt w:val="bullet"/>
      <w:lvlText w:val="o"/>
      <w:lvlJc w:val="left"/>
      <w:pPr>
        <w:ind w:left="6120" w:hanging="360"/>
      </w:pPr>
      <w:rPr>
        <w:rFonts w:ascii="Courier New" w:hAnsi="Courier New" w:cs="Courier New" w:hint="default"/>
      </w:rPr>
    </w:lvl>
    <w:lvl w:ilvl="8" w:tplc="C594532E" w:tentative="1">
      <w:start w:val="1"/>
      <w:numFmt w:val="bullet"/>
      <w:lvlText w:val=""/>
      <w:lvlJc w:val="left"/>
      <w:pPr>
        <w:ind w:left="6840" w:hanging="360"/>
      </w:pPr>
      <w:rPr>
        <w:rFonts w:ascii="Wingdings" w:hAnsi="Wingdings" w:hint="default"/>
      </w:rPr>
    </w:lvl>
  </w:abstractNum>
  <w:abstractNum w:abstractNumId="19">
    <w:nsid w:val="1F734306"/>
    <w:multiLevelType w:val="multilevel"/>
    <w:tmpl w:val="406E0E74"/>
    <w:lvl w:ilvl="0">
      <w:start w:val="1"/>
      <w:numFmt w:val="decimal"/>
      <w:pStyle w:val="Nagwek1"/>
      <w:lvlText w:val="%1."/>
      <w:lvlJc w:val="left"/>
      <w:pPr>
        <w:tabs>
          <w:tab w:val="num" w:pos="480"/>
        </w:tabs>
        <w:ind w:left="480" w:hanging="480"/>
      </w:pPr>
    </w:lvl>
    <w:lvl w:ilvl="1">
      <w:start w:val="1"/>
      <w:numFmt w:val="decimal"/>
      <w:pStyle w:val="Nagwek2"/>
      <w:lvlText w:val="%1.%2."/>
      <w:lvlJc w:val="left"/>
      <w:pPr>
        <w:tabs>
          <w:tab w:val="num" w:pos="1200"/>
        </w:tabs>
        <w:ind w:left="1200" w:hanging="720"/>
      </w:pPr>
    </w:lvl>
    <w:lvl w:ilvl="2">
      <w:start w:val="1"/>
      <w:numFmt w:val="decimal"/>
      <w:pStyle w:val="Nagwek3"/>
      <w:lvlText w:val="%1.%2.%3."/>
      <w:lvlJc w:val="left"/>
      <w:pPr>
        <w:tabs>
          <w:tab w:val="num" w:pos="1920"/>
        </w:tabs>
        <w:ind w:left="1920" w:hanging="720"/>
      </w:pPr>
    </w:lvl>
    <w:lvl w:ilvl="3">
      <w:start w:val="1"/>
      <w:numFmt w:val="decimal"/>
      <w:pStyle w:val="Nagwek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2DD3599"/>
    <w:multiLevelType w:val="multilevel"/>
    <w:tmpl w:val="4EAA5BA6"/>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nsid w:val="2CAB4527"/>
    <w:multiLevelType w:val="multilevel"/>
    <w:tmpl w:val="26C24C12"/>
    <w:lvl w:ilvl="0">
      <w:start w:val="1"/>
      <w:numFmt w:val="decimal"/>
      <w:pStyle w:val="Listanumerowana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AFB6DC8"/>
    <w:multiLevelType w:val="singleLevel"/>
    <w:tmpl w:val="D97CFDF8"/>
    <w:lvl w:ilvl="0">
      <w:start w:val="1"/>
      <w:numFmt w:val="bullet"/>
      <w:pStyle w:val="Listapunktowana2"/>
      <w:lvlText w:val=""/>
      <w:lvlJc w:val="left"/>
      <w:pPr>
        <w:tabs>
          <w:tab w:val="num" w:pos="1485"/>
        </w:tabs>
        <w:ind w:left="1485" w:hanging="283"/>
      </w:pPr>
      <w:rPr>
        <w:rFonts w:ascii="Symbol" w:hAnsi="Symbol"/>
      </w:rPr>
    </w:lvl>
  </w:abstractNum>
  <w:abstractNum w:abstractNumId="28">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29">
    <w:nsid w:val="41AF1523"/>
    <w:multiLevelType w:val="hybridMultilevel"/>
    <w:tmpl w:val="38103490"/>
    <w:lvl w:ilvl="0" w:tplc="3604C5F8">
      <w:start w:val="1"/>
      <w:numFmt w:val="bullet"/>
      <w:pStyle w:val="List51"/>
      <w:lvlText w:val=""/>
      <w:lvlJc w:val="left"/>
      <w:pPr>
        <w:ind w:left="720" w:hanging="360"/>
      </w:pPr>
      <w:rPr>
        <w:rFonts w:ascii="Wingdings" w:hAnsi="Wingdings" w:hint="default"/>
      </w:rPr>
    </w:lvl>
    <w:lvl w:ilvl="1" w:tplc="76FACF24" w:tentative="1">
      <w:start w:val="1"/>
      <w:numFmt w:val="bullet"/>
      <w:lvlText w:val="o"/>
      <w:lvlJc w:val="left"/>
      <w:pPr>
        <w:ind w:left="1440" w:hanging="360"/>
      </w:pPr>
      <w:rPr>
        <w:rFonts w:ascii="Courier New" w:hAnsi="Courier New" w:cs="Courier New" w:hint="default"/>
      </w:rPr>
    </w:lvl>
    <w:lvl w:ilvl="2" w:tplc="4B9031C8" w:tentative="1">
      <w:start w:val="1"/>
      <w:numFmt w:val="bullet"/>
      <w:lvlText w:val=""/>
      <w:lvlJc w:val="left"/>
      <w:pPr>
        <w:ind w:left="2160" w:hanging="360"/>
      </w:pPr>
      <w:rPr>
        <w:rFonts w:ascii="Wingdings" w:hAnsi="Wingdings" w:hint="default"/>
      </w:rPr>
    </w:lvl>
    <w:lvl w:ilvl="3" w:tplc="1EBC6D78" w:tentative="1">
      <w:start w:val="1"/>
      <w:numFmt w:val="bullet"/>
      <w:lvlText w:val=""/>
      <w:lvlJc w:val="left"/>
      <w:pPr>
        <w:ind w:left="2880" w:hanging="360"/>
      </w:pPr>
      <w:rPr>
        <w:rFonts w:ascii="Symbol" w:hAnsi="Symbol" w:hint="default"/>
      </w:rPr>
    </w:lvl>
    <w:lvl w:ilvl="4" w:tplc="F0E2B9A6" w:tentative="1">
      <w:start w:val="1"/>
      <w:numFmt w:val="bullet"/>
      <w:lvlText w:val="o"/>
      <w:lvlJc w:val="left"/>
      <w:pPr>
        <w:ind w:left="3600" w:hanging="360"/>
      </w:pPr>
      <w:rPr>
        <w:rFonts w:ascii="Courier New" w:hAnsi="Courier New" w:cs="Courier New" w:hint="default"/>
      </w:rPr>
    </w:lvl>
    <w:lvl w:ilvl="5" w:tplc="9C644080" w:tentative="1">
      <w:start w:val="1"/>
      <w:numFmt w:val="bullet"/>
      <w:lvlText w:val=""/>
      <w:lvlJc w:val="left"/>
      <w:pPr>
        <w:ind w:left="4320" w:hanging="360"/>
      </w:pPr>
      <w:rPr>
        <w:rFonts w:ascii="Wingdings" w:hAnsi="Wingdings" w:hint="default"/>
      </w:rPr>
    </w:lvl>
    <w:lvl w:ilvl="6" w:tplc="03AC2164" w:tentative="1">
      <w:start w:val="1"/>
      <w:numFmt w:val="bullet"/>
      <w:lvlText w:val=""/>
      <w:lvlJc w:val="left"/>
      <w:pPr>
        <w:ind w:left="5040" w:hanging="360"/>
      </w:pPr>
      <w:rPr>
        <w:rFonts w:ascii="Symbol" w:hAnsi="Symbol" w:hint="default"/>
      </w:rPr>
    </w:lvl>
    <w:lvl w:ilvl="7" w:tplc="75A49D1E" w:tentative="1">
      <w:start w:val="1"/>
      <w:numFmt w:val="bullet"/>
      <w:lvlText w:val="o"/>
      <w:lvlJc w:val="left"/>
      <w:pPr>
        <w:ind w:left="5760" w:hanging="360"/>
      </w:pPr>
      <w:rPr>
        <w:rFonts w:ascii="Courier New" w:hAnsi="Courier New" w:cs="Courier New" w:hint="default"/>
      </w:rPr>
    </w:lvl>
    <w:lvl w:ilvl="8" w:tplc="23E6A73E" w:tentative="1">
      <w:start w:val="1"/>
      <w:numFmt w:val="bullet"/>
      <w:lvlText w:val=""/>
      <w:lvlJc w:val="left"/>
      <w:pPr>
        <w:ind w:left="6480" w:hanging="360"/>
      </w:pPr>
      <w:rPr>
        <w:rFonts w:ascii="Wingdings" w:hAnsi="Wingdings" w:hint="default"/>
      </w:rPr>
    </w:lvl>
  </w:abstractNum>
  <w:abstractNum w:abstractNumId="30">
    <w:nsid w:val="42EA5981"/>
    <w:multiLevelType w:val="hybridMultilevel"/>
    <w:tmpl w:val="D38E81CC"/>
    <w:lvl w:ilvl="0" w:tplc="B6CA0FF6">
      <w:start w:val="1"/>
      <w:numFmt w:val="bullet"/>
      <w:pStyle w:val="List6"/>
      <w:lvlText w:val=""/>
      <w:lvlJc w:val="left"/>
      <w:pPr>
        <w:ind w:left="720" w:hanging="360"/>
      </w:pPr>
      <w:rPr>
        <w:rFonts w:ascii="Wingdings" w:hAnsi="Wingdings" w:hint="default"/>
      </w:rPr>
    </w:lvl>
    <w:lvl w:ilvl="1" w:tplc="A6C41680">
      <w:numFmt w:val="bullet"/>
      <w:lvlText w:val="•"/>
      <w:lvlJc w:val="left"/>
      <w:pPr>
        <w:ind w:left="1440" w:hanging="360"/>
      </w:pPr>
      <w:rPr>
        <w:rFonts w:ascii="Verdana" w:eastAsia="Times New Roman" w:hAnsi="Verdana" w:cs="Arial" w:hint="default"/>
      </w:rPr>
    </w:lvl>
    <w:lvl w:ilvl="2" w:tplc="7B4457D4" w:tentative="1">
      <w:start w:val="1"/>
      <w:numFmt w:val="bullet"/>
      <w:lvlText w:val=""/>
      <w:lvlJc w:val="left"/>
      <w:pPr>
        <w:ind w:left="2160" w:hanging="360"/>
      </w:pPr>
      <w:rPr>
        <w:rFonts w:ascii="Wingdings" w:hAnsi="Wingdings" w:hint="default"/>
      </w:rPr>
    </w:lvl>
    <w:lvl w:ilvl="3" w:tplc="E58A83AE" w:tentative="1">
      <w:start w:val="1"/>
      <w:numFmt w:val="bullet"/>
      <w:lvlText w:val=""/>
      <w:lvlJc w:val="left"/>
      <w:pPr>
        <w:ind w:left="2880" w:hanging="360"/>
      </w:pPr>
      <w:rPr>
        <w:rFonts w:ascii="Symbol" w:hAnsi="Symbol" w:hint="default"/>
      </w:rPr>
    </w:lvl>
    <w:lvl w:ilvl="4" w:tplc="42E247BC" w:tentative="1">
      <w:start w:val="1"/>
      <w:numFmt w:val="bullet"/>
      <w:lvlText w:val="o"/>
      <w:lvlJc w:val="left"/>
      <w:pPr>
        <w:ind w:left="3600" w:hanging="360"/>
      </w:pPr>
      <w:rPr>
        <w:rFonts w:ascii="Courier New" w:hAnsi="Courier New" w:cs="Courier New" w:hint="default"/>
      </w:rPr>
    </w:lvl>
    <w:lvl w:ilvl="5" w:tplc="62002292" w:tentative="1">
      <w:start w:val="1"/>
      <w:numFmt w:val="bullet"/>
      <w:lvlText w:val=""/>
      <w:lvlJc w:val="left"/>
      <w:pPr>
        <w:ind w:left="4320" w:hanging="360"/>
      </w:pPr>
      <w:rPr>
        <w:rFonts w:ascii="Wingdings" w:hAnsi="Wingdings" w:hint="default"/>
      </w:rPr>
    </w:lvl>
    <w:lvl w:ilvl="6" w:tplc="A18E70FE" w:tentative="1">
      <w:start w:val="1"/>
      <w:numFmt w:val="bullet"/>
      <w:lvlText w:val=""/>
      <w:lvlJc w:val="left"/>
      <w:pPr>
        <w:ind w:left="5040" w:hanging="360"/>
      </w:pPr>
      <w:rPr>
        <w:rFonts w:ascii="Symbol" w:hAnsi="Symbol" w:hint="default"/>
      </w:rPr>
    </w:lvl>
    <w:lvl w:ilvl="7" w:tplc="2CBA5FC6" w:tentative="1">
      <w:start w:val="1"/>
      <w:numFmt w:val="bullet"/>
      <w:lvlText w:val="o"/>
      <w:lvlJc w:val="left"/>
      <w:pPr>
        <w:ind w:left="5760" w:hanging="360"/>
      </w:pPr>
      <w:rPr>
        <w:rFonts w:ascii="Courier New" w:hAnsi="Courier New" w:cs="Courier New" w:hint="default"/>
      </w:rPr>
    </w:lvl>
    <w:lvl w:ilvl="8" w:tplc="938E2AF6" w:tentative="1">
      <w:start w:val="1"/>
      <w:numFmt w:val="bullet"/>
      <w:lvlText w:val=""/>
      <w:lvlJc w:val="left"/>
      <w:pPr>
        <w:ind w:left="6480" w:hanging="360"/>
      </w:pPr>
      <w:rPr>
        <w:rFonts w:ascii="Wingdings" w:hAnsi="Wingdings" w:hint="default"/>
      </w:rPr>
    </w:lvl>
  </w:abstractNum>
  <w:abstractNum w:abstractNumId="31">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8">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2">
    <w:nsid w:val="620F2440"/>
    <w:multiLevelType w:val="singleLevel"/>
    <w:tmpl w:val="6860A420"/>
    <w:lvl w:ilvl="0">
      <w:start w:val="1"/>
      <w:numFmt w:val="bullet"/>
      <w:pStyle w:val="Listapunktowana3"/>
      <w:lvlText w:val=""/>
      <w:lvlJc w:val="left"/>
      <w:pPr>
        <w:tabs>
          <w:tab w:val="num" w:pos="1485"/>
        </w:tabs>
        <w:ind w:left="1485" w:hanging="283"/>
      </w:pPr>
      <w:rPr>
        <w:rFonts w:ascii="Symbol" w:hAnsi="Symbol"/>
      </w:rPr>
    </w:lvl>
  </w:abstractNum>
  <w:abstractNum w:abstractNumId="43">
    <w:nsid w:val="63E940E9"/>
    <w:multiLevelType w:val="hybridMultilevel"/>
    <w:tmpl w:val="A2B232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DF118C0"/>
    <w:multiLevelType w:val="singleLevel"/>
    <w:tmpl w:val="B90C8B88"/>
    <w:lvl w:ilvl="0">
      <w:start w:val="1"/>
      <w:numFmt w:val="bullet"/>
      <w:pStyle w:val="Listapunktowana4"/>
      <w:lvlText w:val=""/>
      <w:lvlJc w:val="left"/>
      <w:pPr>
        <w:tabs>
          <w:tab w:val="num" w:pos="1485"/>
        </w:tabs>
        <w:ind w:left="1485" w:hanging="283"/>
      </w:pPr>
      <w:rPr>
        <w:rFonts w:ascii="Symbol" w:hAnsi="Symbol"/>
      </w:rPr>
    </w:lvl>
  </w:abstractNum>
  <w:abstractNum w:abstractNumId="45">
    <w:nsid w:val="722304D7"/>
    <w:multiLevelType w:val="multilevel"/>
    <w:tmpl w:val="9DE2758E"/>
    <w:lvl w:ilvl="0">
      <w:start w:val="1"/>
      <w:numFmt w:val="decimal"/>
      <w:pStyle w:val="Listanumerowana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2"/>
  </w:num>
  <w:num w:numId="8">
    <w:abstractNumId w:val="44"/>
  </w:num>
  <w:num w:numId="9">
    <w:abstractNumId w:val="25"/>
  </w:num>
  <w:num w:numId="10">
    <w:abstractNumId w:val="41"/>
  </w:num>
  <w:num w:numId="11">
    <w:abstractNumId w:val="39"/>
  </w:num>
  <w:num w:numId="12">
    <w:abstractNumId w:val="31"/>
  </w:num>
  <w:num w:numId="13">
    <w:abstractNumId w:val="37"/>
  </w:num>
  <w:num w:numId="14">
    <w:abstractNumId w:val="20"/>
  </w:num>
  <w:num w:numId="15">
    <w:abstractNumId w:val="26"/>
  </w:num>
  <w:num w:numId="16">
    <w:abstractNumId w:val="16"/>
  </w:num>
  <w:num w:numId="17">
    <w:abstractNumId w:val="22"/>
  </w:num>
  <w:num w:numId="18">
    <w:abstractNumId w:val="45"/>
  </w:num>
  <w:num w:numId="19">
    <w:abstractNumId w:val="33"/>
  </w:num>
  <w:num w:numId="20">
    <w:abstractNumId w:val="18"/>
  </w:num>
  <w:num w:numId="21">
    <w:abstractNumId w:val="29"/>
  </w:num>
  <w:num w:numId="22">
    <w:abstractNumId w:val="30"/>
  </w:num>
  <w:num w:numId="23">
    <w:abstractNumId w:val="32"/>
  </w:num>
  <w:num w:numId="24">
    <w:abstractNumId w:val="4"/>
  </w:num>
  <w:num w:numId="25">
    <w:abstractNumId w:val="7"/>
  </w:num>
  <w:num w:numId="26">
    <w:abstractNumId w:val="35"/>
  </w:num>
  <w:num w:numId="27">
    <w:abstractNumId w:val="17"/>
  </w:num>
  <w:num w:numId="28">
    <w:abstractNumId w:val="10"/>
  </w:num>
  <w:num w:numId="29">
    <w:abstractNumId w:val="38"/>
  </w:num>
  <w:num w:numId="30">
    <w:abstractNumId w:val="34"/>
  </w:num>
  <w:num w:numId="31">
    <w:abstractNumId w:val="24"/>
  </w:num>
  <w:num w:numId="32">
    <w:abstractNumId w:val="13"/>
  </w:num>
  <w:num w:numId="33">
    <w:abstractNumId w:val="36"/>
  </w:num>
  <w:num w:numId="34">
    <w:abstractNumId w:val="14"/>
  </w:num>
  <w:num w:numId="35">
    <w:abstractNumId w:val="15"/>
  </w:num>
  <w:num w:numId="36">
    <w:abstractNumId w:val="11"/>
  </w:num>
  <w:num w:numId="37">
    <w:abstractNumId w:val="9"/>
  </w:num>
  <w:num w:numId="38">
    <w:abstractNumId w:val="36"/>
  </w:num>
  <w:num w:numId="39">
    <w:abstractNumId w:val="46"/>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12"/>
  </w:num>
  <w:num w:numId="46">
    <w:abstractNumId w:val="43"/>
  </w:num>
  <w:num w:numId="4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ela-Siatka"/>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B57"/>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5B93"/>
    <w:rsid w:val="000420DD"/>
    <w:rsid w:val="0004347D"/>
    <w:rsid w:val="00043DA6"/>
    <w:rsid w:val="000446C7"/>
    <w:rsid w:val="00044ED6"/>
    <w:rsid w:val="00046C79"/>
    <w:rsid w:val="00047456"/>
    <w:rsid w:val="00050692"/>
    <w:rsid w:val="00052009"/>
    <w:rsid w:val="000566D0"/>
    <w:rsid w:val="000605C0"/>
    <w:rsid w:val="000607F9"/>
    <w:rsid w:val="00060AB1"/>
    <w:rsid w:val="000624B2"/>
    <w:rsid w:val="00062E29"/>
    <w:rsid w:val="00066336"/>
    <w:rsid w:val="00071695"/>
    <w:rsid w:val="0007337F"/>
    <w:rsid w:val="00073505"/>
    <w:rsid w:val="0007372E"/>
    <w:rsid w:val="00081568"/>
    <w:rsid w:val="00082002"/>
    <w:rsid w:val="0008206C"/>
    <w:rsid w:val="000846B0"/>
    <w:rsid w:val="000862E2"/>
    <w:rsid w:val="00086940"/>
    <w:rsid w:val="0008774C"/>
    <w:rsid w:val="000905BF"/>
    <w:rsid w:val="00090DBE"/>
    <w:rsid w:val="00091B57"/>
    <w:rsid w:val="00092123"/>
    <w:rsid w:val="00092B8D"/>
    <w:rsid w:val="00093015"/>
    <w:rsid w:val="00093526"/>
    <w:rsid w:val="000942F7"/>
    <w:rsid w:val="00094313"/>
    <w:rsid w:val="00094F5F"/>
    <w:rsid w:val="00095156"/>
    <w:rsid w:val="00097276"/>
    <w:rsid w:val="000A256B"/>
    <w:rsid w:val="000A5297"/>
    <w:rsid w:val="000A5458"/>
    <w:rsid w:val="000A5496"/>
    <w:rsid w:val="000A61A4"/>
    <w:rsid w:val="000B0EBD"/>
    <w:rsid w:val="000B11B2"/>
    <w:rsid w:val="000B4B01"/>
    <w:rsid w:val="000B538B"/>
    <w:rsid w:val="000B6149"/>
    <w:rsid w:val="000B62F1"/>
    <w:rsid w:val="000B6D25"/>
    <w:rsid w:val="000B6F98"/>
    <w:rsid w:val="000B6FE5"/>
    <w:rsid w:val="000C2E3A"/>
    <w:rsid w:val="000C302E"/>
    <w:rsid w:val="000C3FD3"/>
    <w:rsid w:val="000C5996"/>
    <w:rsid w:val="000C79D1"/>
    <w:rsid w:val="000C7A4E"/>
    <w:rsid w:val="000C7F5A"/>
    <w:rsid w:val="000D0FD8"/>
    <w:rsid w:val="000D37B6"/>
    <w:rsid w:val="000D4146"/>
    <w:rsid w:val="000D5252"/>
    <w:rsid w:val="000D6320"/>
    <w:rsid w:val="000E004C"/>
    <w:rsid w:val="000E0A70"/>
    <w:rsid w:val="000E3662"/>
    <w:rsid w:val="000E5E1B"/>
    <w:rsid w:val="000F00CF"/>
    <w:rsid w:val="000F1813"/>
    <w:rsid w:val="000F1E63"/>
    <w:rsid w:val="000F33C8"/>
    <w:rsid w:val="000F48F1"/>
    <w:rsid w:val="000F614A"/>
    <w:rsid w:val="000F7D76"/>
    <w:rsid w:val="000F7D97"/>
    <w:rsid w:val="00100A4A"/>
    <w:rsid w:val="00101AD8"/>
    <w:rsid w:val="00101D27"/>
    <w:rsid w:val="00102A58"/>
    <w:rsid w:val="0010339F"/>
    <w:rsid w:val="001034A4"/>
    <w:rsid w:val="00103C5C"/>
    <w:rsid w:val="00104418"/>
    <w:rsid w:val="00104BB6"/>
    <w:rsid w:val="00104E48"/>
    <w:rsid w:val="001053D1"/>
    <w:rsid w:val="00105F07"/>
    <w:rsid w:val="001063F4"/>
    <w:rsid w:val="00107DA8"/>
    <w:rsid w:val="00107DCC"/>
    <w:rsid w:val="001112CC"/>
    <w:rsid w:val="00111C6D"/>
    <w:rsid w:val="001156CD"/>
    <w:rsid w:val="001166B5"/>
    <w:rsid w:val="0011681E"/>
    <w:rsid w:val="00120E8D"/>
    <w:rsid w:val="00121ECE"/>
    <w:rsid w:val="00122475"/>
    <w:rsid w:val="00123225"/>
    <w:rsid w:val="00123F1B"/>
    <w:rsid w:val="00124689"/>
    <w:rsid w:val="001251BA"/>
    <w:rsid w:val="0012527B"/>
    <w:rsid w:val="00125A38"/>
    <w:rsid w:val="001264FF"/>
    <w:rsid w:val="00130137"/>
    <w:rsid w:val="00130213"/>
    <w:rsid w:val="00133E2A"/>
    <w:rsid w:val="001347BA"/>
    <w:rsid w:val="00135752"/>
    <w:rsid w:val="00136138"/>
    <w:rsid w:val="00140769"/>
    <w:rsid w:val="00142A0B"/>
    <w:rsid w:val="00142E7C"/>
    <w:rsid w:val="001507B9"/>
    <w:rsid w:val="00151D39"/>
    <w:rsid w:val="0015235B"/>
    <w:rsid w:val="00152BBD"/>
    <w:rsid w:val="0015351B"/>
    <w:rsid w:val="00154F27"/>
    <w:rsid w:val="0015507D"/>
    <w:rsid w:val="0015521A"/>
    <w:rsid w:val="00155F8B"/>
    <w:rsid w:val="00157579"/>
    <w:rsid w:val="001640FA"/>
    <w:rsid w:val="001645EE"/>
    <w:rsid w:val="00170246"/>
    <w:rsid w:val="00173624"/>
    <w:rsid w:val="00181962"/>
    <w:rsid w:val="00181A1E"/>
    <w:rsid w:val="00181BCF"/>
    <w:rsid w:val="00183861"/>
    <w:rsid w:val="00183A28"/>
    <w:rsid w:val="00185102"/>
    <w:rsid w:val="001901AA"/>
    <w:rsid w:val="001903D7"/>
    <w:rsid w:val="0019175E"/>
    <w:rsid w:val="00195D27"/>
    <w:rsid w:val="001967DA"/>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B601A"/>
    <w:rsid w:val="001C13EE"/>
    <w:rsid w:val="001C23D0"/>
    <w:rsid w:val="001C4019"/>
    <w:rsid w:val="001C4572"/>
    <w:rsid w:val="001C6092"/>
    <w:rsid w:val="001D3295"/>
    <w:rsid w:val="001D5524"/>
    <w:rsid w:val="001D56D5"/>
    <w:rsid w:val="001D5AAB"/>
    <w:rsid w:val="001E0A7F"/>
    <w:rsid w:val="001E0F6A"/>
    <w:rsid w:val="001E13D3"/>
    <w:rsid w:val="001E6D64"/>
    <w:rsid w:val="001E7693"/>
    <w:rsid w:val="001F2E38"/>
    <w:rsid w:val="001F4CB2"/>
    <w:rsid w:val="001F59C5"/>
    <w:rsid w:val="001F6040"/>
    <w:rsid w:val="001F6A51"/>
    <w:rsid w:val="001F7077"/>
    <w:rsid w:val="00200B0B"/>
    <w:rsid w:val="00204AA2"/>
    <w:rsid w:val="002067A1"/>
    <w:rsid w:val="002104BD"/>
    <w:rsid w:val="002115B6"/>
    <w:rsid w:val="0021201F"/>
    <w:rsid w:val="00212982"/>
    <w:rsid w:val="00213AD3"/>
    <w:rsid w:val="00214987"/>
    <w:rsid w:val="00214C24"/>
    <w:rsid w:val="0021609D"/>
    <w:rsid w:val="00216B30"/>
    <w:rsid w:val="00221831"/>
    <w:rsid w:val="00222F3E"/>
    <w:rsid w:val="00223E44"/>
    <w:rsid w:val="002246F5"/>
    <w:rsid w:val="0022491B"/>
    <w:rsid w:val="0022619D"/>
    <w:rsid w:val="00226AF8"/>
    <w:rsid w:val="002270FF"/>
    <w:rsid w:val="0022740E"/>
    <w:rsid w:val="0022745E"/>
    <w:rsid w:val="002277D3"/>
    <w:rsid w:val="00230F50"/>
    <w:rsid w:val="00231E9D"/>
    <w:rsid w:val="00233738"/>
    <w:rsid w:val="00234AFB"/>
    <w:rsid w:val="00235F01"/>
    <w:rsid w:val="002367E6"/>
    <w:rsid w:val="00237378"/>
    <w:rsid w:val="00240340"/>
    <w:rsid w:val="0024301D"/>
    <w:rsid w:val="00244CF4"/>
    <w:rsid w:val="002452DB"/>
    <w:rsid w:val="0024577B"/>
    <w:rsid w:val="0024637F"/>
    <w:rsid w:val="00247002"/>
    <w:rsid w:val="0025070D"/>
    <w:rsid w:val="00251021"/>
    <w:rsid w:val="00254201"/>
    <w:rsid w:val="00255678"/>
    <w:rsid w:val="00255C91"/>
    <w:rsid w:val="002566DA"/>
    <w:rsid w:val="00260F2A"/>
    <w:rsid w:val="00261147"/>
    <w:rsid w:val="00262F89"/>
    <w:rsid w:val="0026452C"/>
    <w:rsid w:val="00266ED9"/>
    <w:rsid w:val="0026795B"/>
    <w:rsid w:val="00271299"/>
    <w:rsid w:val="00271FDB"/>
    <w:rsid w:val="00272732"/>
    <w:rsid w:val="002743D3"/>
    <w:rsid w:val="00275E00"/>
    <w:rsid w:val="00275E55"/>
    <w:rsid w:val="0027654E"/>
    <w:rsid w:val="0027658C"/>
    <w:rsid w:val="00277A20"/>
    <w:rsid w:val="002800E4"/>
    <w:rsid w:val="00280F15"/>
    <w:rsid w:val="00281909"/>
    <w:rsid w:val="00281AB1"/>
    <w:rsid w:val="00282256"/>
    <w:rsid w:val="00284E56"/>
    <w:rsid w:val="00285534"/>
    <w:rsid w:val="0028765D"/>
    <w:rsid w:val="002877DD"/>
    <w:rsid w:val="00287A1E"/>
    <w:rsid w:val="0029059C"/>
    <w:rsid w:val="00291118"/>
    <w:rsid w:val="002920EB"/>
    <w:rsid w:val="00293F9F"/>
    <w:rsid w:val="00294057"/>
    <w:rsid w:val="002952D3"/>
    <w:rsid w:val="002A0192"/>
    <w:rsid w:val="002A35F3"/>
    <w:rsid w:val="002A3EE7"/>
    <w:rsid w:val="002A49AD"/>
    <w:rsid w:val="002A4B4F"/>
    <w:rsid w:val="002A4BFD"/>
    <w:rsid w:val="002A5574"/>
    <w:rsid w:val="002A64FF"/>
    <w:rsid w:val="002A6814"/>
    <w:rsid w:val="002A726D"/>
    <w:rsid w:val="002A7CBE"/>
    <w:rsid w:val="002B0E73"/>
    <w:rsid w:val="002B210D"/>
    <w:rsid w:val="002B287E"/>
    <w:rsid w:val="002B4323"/>
    <w:rsid w:val="002B50DA"/>
    <w:rsid w:val="002B628A"/>
    <w:rsid w:val="002B767D"/>
    <w:rsid w:val="002C041F"/>
    <w:rsid w:val="002C2644"/>
    <w:rsid w:val="002C43F7"/>
    <w:rsid w:val="002C55E2"/>
    <w:rsid w:val="002C7CC4"/>
    <w:rsid w:val="002D15F4"/>
    <w:rsid w:val="002D1ECC"/>
    <w:rsid w:val="002D2C3E"/>
    <w:rsid w:val="002D31AD"/>
    <w:rsid w:val="002D39EC"/>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E78"/>
    <w:rsid w:val="002F4663"/>
    <w:rsid w:val="00301E52"/>
    <w:rsid w:val="00303679"/>
    <w:rsid w:val="003044E0"/>
    <w:rsid w:val="00305816"/>
    <w:rsid w:val="003103C1"/>
    <w:rsid w:val="00311B04"/>
    <w:rsid w:val="0031320E"/>
    <w:rsid w:val="00314143"/>
    <w:rsid w:val="0031518D"/>
    <w:rsid w:val="00315958"/>
    <w:rsid w:val="00315AFB"/>
    <w:rsid w:val="00320895"/>
    <w:rsid w:val="00320BED"/>
    <w:rsid w:val="003211B3"/>
    <w:rsid w:val="003215E9"/>
    <w:rsid w:val="0032299C"/>
    <w:rsid w:val="00325BE1"/>
    <w:rsid w:val="00327F70"/>
    <w:rsid w:val="003315D9"/>
    <w:rsid w:val="00331937"/>
    <w:rsid w:val="003331F9"/>
    <w:rsid w:val="00334E08"/>
    <w:rsid w:val="003416C6"/>
    <w:rsid w:val="003416C8"/>
    <w:rsid w:val="00342156"/>
    <w:rsid w:val="00342414"/>
    <w:rsid w:val="00342C1C"/>
    <w:rsid w:val="0034307E"/>
    <w:rsid w:val="003436A1"/>
    <w:rsid w:val="00343D6F"/>
    <w:rsid w:val="00344EE4"/>
    <w:rsid w:val="003506C3"/>
    <w:rsid w:val="00350D85"/>
    <w:rsid w:val="00353988"/>
    <w:rsid w:val="00354F60"/>
    <w:rsid w:val="003559A5"/>
    <w:rsid w:val="003566D6"/>
    <w:rsid w:val="00356AC6"/>
    <w:rsid w:val="0035727D"/>
    <w:rsid w:val="00360F1E"/>
    <w:rsid w:val="00361777"/>
    <w:rsid w:val="00363061"/>
    <w:rsid w:val="00363D33"/>
    <w:rsid w:val="00363FAF"/>
    <w:rsid w:val="00364CD8"/>
    <w:rsid w:val="00370AE6"/>
    <w:rsid w:val="0037192C"/>
    <w:rsid w:val="00371C48"/>
    <w:rsid w:val="003752F8"/>
    <w:rsid w:val="0037601B"/>
    <w:rsid w:val="003764D3"/>
    <w:rsid w:val="00376BFB"/>
    <w:rsid w:val="003775BC"/>
    <w:rsid w:val="00380180"/>
    <w:rsid w:val="00380FDD"/>
    <w:rsid w:val="003824D5"/>
    <w:rsid w:val="0038317B"/>
    <w:rsid w:val="003831A3"/>
    <w:rsid w:val="00385900"/>
    <w:rsid w:val="00386406"/>
    <w:rsid w:val="00386FAD"/>
    <w:rsid w:val="00390C8C"/>
    <w:rsid w:val="0039110A"/>
    <w:rsid w:val="00391688"/>
    <w:rsid w:val="00391AE2"/>
    <w:rsid w:val="003923BA"/>
    <w:rsid w:val="00394229"/>
    <w:rsid w:val="0039424E"/>
    <w:rsid w:val="00394BF9"/>
    <w:rsid w:val="00395003"/>
    <w:rsid w:val="00396A9C"/>
    <w:rsid w:val="00396E01"/>
    <w:rsid w:val="00397B14"/>
    <w:rsid w:val="003A0BE0"/>
    <w:rsid w:val="003A3312"/>
    <w:rsid w:val="003A37CD"/>
    <w:rsid w:val="003A3F6A"/>
    <w:rsid w:val="003A4315"/>
    <w:rsid w:val="003A4447"/>
    <w:rsid w:val="003A4FCA"/>
    <w:rsid w:val="003A5B1B"/>
    <w:rsid w:val="003A7498"/>
    <w:rsid w:val="003B1A24"/>
    <w:rsid w:val="003B1C2F"/>
    <w:rsid w:val="003B39DD"/>
    <w:rsid w:val="003B5580"/>
    <w:rsid w:val="003B6B9F"/>
    <w:rsid w:val="003B6EAA"/>
    <w:rsid w:val="003C0BCA"/>
    <w:rsid w:val="003C1440"/>
    <w:rsid w:val="003C2D83"/>
    <w:rsid w:val="003C4371"/>
    <w:rsid w:val="003C496C"/>
    <w:rsid w:val="003C5E5B"/>
    <w:rsid w:val="003C67DC"/>
    <w:rsid w:val="003C7CEB"/>
    <w:rsid w:val="003D0705"/>
    <w:rsid w:val="003D4688"/>
    <w:rsid w:val="003D591B"/>
    <w:rsid w:val="003D7C14"/>
    <w:rsid w:val="003D7EC0"/>
    <w:rsid w:val="003E1C05"/>
    <w:rsid w:val="003E1CCA"/>
    <w:rsid w:val="003E22AE"/>
    <w:rsid w:val="003E33E9"/>
    <w:rsid w:val="003E356D"/>
    <w:rsid w:val="003E4698"/>
    <w:rsid w:val="003E4EBF"/>
    <w:rsid w:val="003E71BA"/>
    <w:rsid w:val="003E79D9"/>
    <w:rsid w:val="003F1BC9"/>
    <w:rsid w:val="003F41FD"/>
    <w:rsid w:val="003F5071"/>
    <w:rsid w:val="00400033"/>
    <w:rsid w:val="00400CAE"/>
    <w:rsid w:val="00400E8E"/>
    <w:rsid w:val="004010EE"/>
    <w:rsid w:val="00402406"/>
    <w:rsid w:val="004040D6"/>
    <w:rsid w:val="00405B3E"/>
    <w:rsid w:val="004113AE"/>
    <w:rsid w:val="00411576"/>
    <w:rsid w:val="00413837"/>
    <w:rsid w:val="00415654"/>
    <w:rsid w:val="00416964"/>
    <w:rsid w:val="00420001"/>
    <w:rsid w:val="004202FC"/>
    <w:rsid w:val="00422BC5"/>
    <w:rsid w:val="00425C86"/>
    <w:rsid w:val="004268DD"/>
    <w:rsid w:val="00426B6E"/>
    <w:rsid w:val="004311BA"/>
    <w:rsid w:val="004328AD"/>
    <w:rsid w:val="00432E7C"/>
    <w:rsid w:val="00432E9A"/>
    <w:rsid w:val="0043485D"/>
    <w:rsid w:val="004354F1"/>
    <w:rsid w:val="004358D6"/>
    <w:rsid w:val="00437A77"/>
    <w:rsid w:val="0044195A"/>
    <w:rsid w:val="00442E28"/>
    <w:rsid w:val="0044503B"/>
    <w:rsid w:val="00446FD7"/>
    <w:rsid w:val="0044764C"/>
    <w:rsid w:val="0045075C"/>
    <w:rsid w:val="00452BBF"/>
    <w:rsid w:val="00453F67"/>
    <w:rsid w:val="00454778"/>
    <w:rsid w:val="00455233"/>
    <w:rsid w:val="00455819"/>
    <w:rsid w:val="00456831"/>
    <w:rsid w:val="00456FC8"/>
    <w:rsid w:val="0045702B"/>
    <w:rsid w:val="0045773E"/>
    <w:rsid w:val="00457E4B"/>
    <w:rsid w:val="00460355"/>
    <w:rsid w:val="0046086D"/>
    <w:rsid w:val="00461A0D"/>
    <w:rsid w:val="00462037"/>
    <w:rsid w:val="00462281"/>
    <w:rsid w:val="00462572"/>
    <w:rsid w:val="004629BE"/>
    <w:rsid w:val="00463271"/>
    <w:rsid w:val="004635F9"/>
    <w:rsid w:val="00470CE2"/>
    <w:rsid w:val="00470DBD"/>
    <w:rsid w:val="00472588"/>
    <w:rsid w:val="004735C5"/>
    <w:rsid w:val="00473CFE"/>
    <w:rsid w:val="0047458A"/>
    <w:rsid w:val="0047470E"/>
    <w:rsid w:val="0047490C"/>
    <w:rsid w:val="00476FD2"/>
    <w:rsid w:val="004777BF"/>
    <w:rsid w:val="00477C0F"/>
    <w:rsid w:val="00480AA2"/>
    <w:rsid w:val="004846F9"/>
    <w:rsid w:val="0048489E"/>
    <w:rsid w:val="00490CA2"/>
    <w:rsid w:val="004943F7"/>
    <w:rsid w:val="004969F1"/>
    <w:rsid w:val="004A19CA"/>
    <w:rsid w:val="004A41E3"/>
    <w:rsid w:val="004A4280"/>
    <w:rsid w:val="004A4C16"/>
    <w:rsid w:val="004A51A2"/>
    <w:rsid w:val="004A6099"/>
    <w:rsid w:val="004B00A1"/>
    <w:rsid w:val="004B4C99"/>
    <w:rsid w:val="004B4D19"/>
    <w:rsid w:val="004B507C"/>
    <w:rsid w:val="004B6F5F"/>
    <w:rsid w:val="004C0DF9"/>
    <w:rsid w:val="004C1431"/>
    <w:rsid w:val="004C374B"/>
    <w:rsid w:val="004C6DC4"/>
    <w:rsid w:val="004D133E"/>
    <w:rsid w:val="004D3D71"/>
    <w:rsid w:val="004D5046"/>
    <w:rsid w:val="004D51C6"/>
    <w:rsid w:val="004D58E6"/>
    <w:rsid w:val="004D5A20"/>
    <w:rsid w:val="004D6B9A"/>
    <w:rsid w:val="004D746F"/>
    <w:rsid w:val="004D7BDF"/>
    <w:rsid w:val="004E0D52"/>
    <w:rsid w:val="004E0E28"/>
    <w:rsid w:val="004E2FB4"/>
    <w:rsid w:val="004E4820"/>
    <w:rsid w:val="004E5358"/>
    <w:rsid w:val="004E5A42"/>
    <w:rsid w:val="004E67E1"/>
    <w:rsid w:val="004E770A"/>
    <w:rsid w:val="004F3617"/>
    <w:rsid w:val="004F38D5"/>
    <w:rsid w:val="004F5483"/>
    <w:rsid w:val="005004B5"/>
    <w:rsid w:val="00502C5C"/>
    <w:rsid w:val="00503DA8"/>
    <w:rsid w:val="005061CC"/>
    <w:rsid w:val="00506408"/>
    <w:rsid w:val="00506A90"/>
    <w:rsid w:val="00507980"/>
    <w:rsid w:val="005118CB"/>
    <w:rsid w:val="00515E4F"/>
    <w:rsid w:val="00516478"/>
    <w:rsid w:val="005228FF"/>
    <w:rsid w:val="00522AEF"/>
    <w:rsid w:val="0052556E"/>
    <w:rsid w:val="00525767"/>
    <w:rsid w:val="005259DC"/>
    <w:rsid w:val="0052630D"/>
    <w:rsid w:val="005265A6"/>
    <w:rsid w:val="00527369"/>
    <w:rsid w:val="00535080"/>
    <w:rsid w:val="005354D8"/>
    <w:rsid w:val="00535659"/>
    <w:rsid w:val="00536EE5"/>
    <w:rsid w:val="005377CB"/>
    <w:rsid w:val="00537BF5"/>
    <w:rsid w:val="00540FF6"/>
    <w:rsid w:val="00541A35"/>
    <w:rsid w:val="00542908"/>
    <w:rsid w:val="00546165"/>
    <w:rsid w:val="005466DD"/>
    <w:rsid w:val="0054698A"/>
    <w:rsid w:val="0054729A"/>
    <w:rsid w:val="0055048B"/>
    <w:rsid w:val="00550EDA"/>
    <w:rsid w:val="00551095"/>
    <w:rsid w:val="0055434B"/>
    <w:rsid w:val="00555E26"/>
    <w:rsid w:val="00555F5E"/>
    <w:rsid w:val="00557325"/>
    <w:rsid w:val="00557D61"/>
    <w:rsid w:val="00562DC9"/>
    <w:rsid w:val="005655B4"/>
    <w:rsid w:val="00565A17"/>
    <w:rsid w:val="005677CD"/>
    <w:rsid w:val="00570E1C"/>
    <w:rsid w:val="0057109C"/>
    <w:rsid w:val="0057142F"/>
    <w:rsid w:val="00571903"/>
    <w:rsid w:val="00572343"/>
    <w:rsid w:val="00574B09"/>
    <w:rsid w:val="00576233"/>
    <w:rsid w:val="00577E85"/>
    <w:rsid w:val="00580466"/>
    <w:rsid w:val="00582E52"/>
    <w:rsid w:val="005848E1"/>
    <w:rsid w:val="00585E8C"/>
    <w:rsid w:val="00587D2B"/>
    <w:rsid w:val="00590FA1"/>
    <w:rsid w:val="005931F7"/>
    <w:rsid w:val="00593D06"/>
    <w:rsid w:val="00594309"/>
    <w:rsid w:val="00594729"/>
    <w:rsid w:val="00595FA2"/>
    <w:rsid w:val="005970CB"/>
    <w:rsid w:val="005977C7"/>
    <w:rsid w:val="005A4856"/>
    <w:rsid w:val="005A4FF1"/>
    <w:rsid w:val="005A6207"/>
    <w:rsid w:val="005B0DDB"/>
    <w:rsid w:val="005B0E96"/>
    <w:rsid w:val="005B11B2"/>
    <w:rsid w:val="005B161B"/>
    <w:rsid w:val="005B401C"/>
    <w:rsid w:val="005B408D"/>
    <w:rsid w:val="005B710A"/>
    <w:rsid w:val="005B71F8"/>
    <w:rsid w:val="005C1373"/>
    <w:rsid w:val="005C1976"/>
    <w:rsid w:val="005C2304"/>
    <w:rsid w:val="005C3904"/>
    <w:rsid w:val="005C3E9B"/>
    <w:rsid w:val="005C6017"/>
    <w:rsid w:val="005D2852"/>
    <w:rsid w:val="005D2CE3"/>
    <w:rsid w:val="005D5129"/>
    <w:rsid w:val="005D51A6"/>
    <w:rsid w:val="005D53FF"/>
    <w:rsid w:val="005D747B"/>
    <w:rsid w:val="005E0179"/>
    <w:rsid w:val="005E1290"/>
    <w:rsid w:val="005E132C"/>
    <w:rsid w:val="005E17AD"/>
    <w:rsid w:val="005E1A47"/>
    <w:rsid w:val="005E2C84"/>
    <w:rsid w:val="005E386C"/>
    <w:rsid w:val="005E3D86"/>
    <w:rsid w:val="005E3EEA"/>
    <w:rsid w:val="005F0173"/>
    <w:rsid w:val="005F172D"/>
    <w:rsid w:val="005F1B3E"/>
    <w:rsid w:val="005F2088"/>
    <w:rsid w:val="005F3745"/>
    <w:rsid w:val="005F3FC8"/>
    <w:rsid w:val="005F49D5"/>
    <w:rsid w:val="005F5B9C"/>
    <w:rsid w:val="005F750B"/>
    <w:rsid w:val="00600968"/>
    <w:rsid w:val="00600B72"/>
    <w:rsid w:val="00601AB7"/>
    <w:rsid w:val="00601B08"/>
    <w:rsid w:val="00601F78"/>
    <w:rsid w:val="0060255A"/>
    <w:rsid w:val="006028FD"/>
    <w:rsid w:val="006044C9"/>
    <w:rsid w:val="0060554A"/>
    <w:rsid w:val="00606503"/>
    <w:rsid w:val="00607217"/>
    <w:rsid w:val="00610FCF"/>
    <w:rsid w:val="006113BB"/>
    <w:rsid w:val="00611E32"/>
    <w:rsid w:val="00612152"/>
    <w:rsid w:val="00612D71"/>
    <w:rsid w:val="00612E8C"/>
    <w:rsid w:val="00612F3C"/>
    <w:rsid w:val="00613E7B"/>
    <w:rsid w:val="0061407E"/>
    <w:rsid w:val="00614193"/>
    <w:rsid w:val="006150FF"/>
    <w:rsid w:val="00615603"/>
    <w:rsid w:val="00615D04"/>
    <w:rsid w:val="00616AE0"/>
    <w:rsid w:val="00617B24"/>
    <w:rsid w:val="006221FA"/>
    <w:rsid w:val="00622C9C"/>
    <w:rsid w:val="00622FA7"/>
    <w:rsid w:val="00623C28"/>
    <w:rsid w:val="00623CC2"/>
    <w:rsid w:val="00624721"/>
    <w:rsid w:val="006261DD"/>
    <w:rsid w:val="006317BB"/>
    <w:rsid w:val="00632AAD"/>
    <w:rsid w:val="00633774"/>
    <w:rsid w:val="00633D2E"/>
    <w:rsid w:val="00633D8B"/>
    <w:rsid w:val="00634B3E"/>
    <w:rsid w:val="0063581C"/>
    <w:rsid w:val="0063796C"/>
    <w:rsid w:val="00640398"/>
    <w:rsid w:val="00640943"/>
    <w:rsid w:val="0064178A"/>
    <w:rsid w:val="00641F44"/>
    <w:rsid w:val="006421B3"/>
    <w:rsid w:val="006455DC"/>
    <w:rsid w:val="0064616A"/>
    <w:rsid w:val="006462D1"/>
    <w:rsid w:val="006469CB"/>
    <w:rsid w:val="00647770"/>
    <w:rsid w:val="006501B7"/>
    <w:rsid w:val="00650FF6"/>
    <w:rsid w:val="006520BD"/>
    <w:rsid w:val="00652A67"/>
    <w:rsid w:val="0065353E"/>
    <w:rsid w:val="006541A7"/>
    <w:rsid w:val="00655CF2"/>
    <w:rsid w:val="00660DEA"/>
    <w:rsid w:val="00660EDB"/>
    <w:rsid w:val="00660F1F"/>
    <w:rsid w:val="00662AD4"/>
    <w:rsid w:val="00662F98"/>
    <w:rsid w:val="006643F2"/>
    <w:rsid w:val="00667705"/>
    <w:rsid w:val="006677CA"/>
    <w:rsid w:val="006744CF"/>
    <w:rsid w:val="006749CB"/>
    <w:rsid w:val="00675DCA"/>
    <w:rsid w:val="00676B6E"/>
    <w:rsid w:val="006773B3"/>
    <w:rsid w:val="00677EF6"/>
    <w:rsid w:val="006803B8"/>
    <w:rsid w:val="00680A26"/>
    <w:rsid w:val="006825F3"/>
    <w:rsid w:val="0068325A"/>
    <w:rsid w:val="006852C7"/>
    <w:rsid w:val="00690DA5"/>
    <w:rsid w:val="00690E97"/>
    <w:rsid w:val="006914AD"/>
    <w:rsid w:val="00693561"/>
    <w:rsid w:val="00693978"/>
    <w:rsid w:val="00693A7C"/>
    <w:rsid w:val="00694128"/>
    <w:rsid w:val="00694912"/>
    <w:rsid w:val="006960AD"/>
    <w:rsid w:val="0069676C"/>
    <w:rsid w:val="006A0F4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A02"/>
    <w:rsid w:val="006C11A4"/>
    <w:rsid w:val="006C1F62"/>
    <w:rsid w:val="006C3273"/>
    <w:rsid w:val="006C41A1"/>
    <w:rsid w:val="006C500C"/>
    <w:rsid w:val="006C5B58"/>
    <w:rsid w:val="006C6516"/>
    <w:rsid w:val="006C72BD"/>
    <w:rsid w:val="006D0382"/>
    <w:rsid w:val="006D05AA"/>
    <w:rsid w:val="006D13C5"/>
    <w:rsid w:val="006D43BE"/>
    <w:rsid w:val="006D540A"/>
    <w:rsid w:val="006D541D"/>
    <w:rsid w:val="006D578F"/>
    <w:rsid w:val="006D6BE1"/>
    <w:rsid w:val="006D7785"/>
    <w:rsid w:val="006D79B4"/>
    <w:rsid w:val="006E591B"/>
    <w:rsid w:val="006E7006"/>
    <w:rsid w:val="006F0AD2"/>
    <w:rsid w:val="006F220F"/>
    <w:rsid w:val="006F26A4"/>
    <w:rsid w:val="006F3042"/>
    <w:rsid w:val="006F30F0"/>
    <w:rsid w:val="006F44FD"/>
    <w:rsid w:val="006F5710"/>
    <w:rsid w:val="006F57DE"/>
    <w:rsid w:val="006F6EA3"/>
    <w:rsid w:val="0070242A"/>
    <w:rsid w:val="00705836"/>
    <w:rsid w:val="007064C9"/>
    <w:rsid w:val="00707098"/>
    <w:rsid w:val="00711FB9"/>
    <w:rsid w:val="0071242D"/>
    <w:rsid w:val="007127CF"/>
    <w:rsid w:val="00713494"/>
    <w:rsid w:val="00716A65"/>
    <w:rsid w:val="00717CFD"/>
    <w:rsid w:val="00721BAF"/>
    <w:rsid w:val="007223BF"/>
    <w:rsid w:val="00727BA7"/>
    <w:rsid w:val="00727E46"/>
    <w:rsid w:val="007306FD"/>
    <w:rsid w:val="00730DBC"/>
    <w:rsid w:val="0073286B"/>
    <w:rsid w:val="00733844"/>
    <w:rsid w:val="007351DE"/>
    <w:rsid w:val="007354C7"/>
    <w:rsid w:val="00736113"/>
    <w:rsid w:val="0073637B"/>
    <w:rsid w:val="00737902"/>
    <w:rsid w:val="007405AF"/>
    <w:rsid w:val="0074151D"/>
    <w:rsid w:val="00742775"/>
    <w:rsid w:val="007427B4"/>
    <w:rsid w:val="00742DC1"/>
    <w:rsid w:val="007464C7"/>
    <w:rsid w:val="00747ACF"/>
    <w:rsid w:val="00752FD5"/>
    <w:rsid w:val="00754134"/>
    <w:rsid w:val="0075468B"/>
    <w:rsid w:val="0076113D"/>
    <w:rsid w:val="007628D2"/>
    <w:rsid w:val="00762D06"/>
    <w:rsid w:val="00763067"/>
    <w:rsid w:val="00763ABA"/>
    <w:rsid w:val="007673FA"/>
    <w:rsid w:val="00767F39"/>
    <w:rsid w:val="00772119"/>
    <w:rsid w:val="00773036"/>
    <w:rsid w:val="00773250"/>
    <w:rsid w:val="00773A3B"/>
    <w:rsid w:val="00775212"/>
    <w:rsid w:val="007809F8"/>
    <w:rsid w:val="007812AB"/>
    <w:rsid w:val="007818F3"/>
    <w:rsid w:val="0078210D"/>
    <w:rsid w:val="0078369E"/>
    <w:rsid w:val="00785D38"/>
    <w:rsid w:val="00786905"/>
    <w:rsid w:val="00786F93"/>
    <w:rsid w:val="00791769"/>
    <w:rsid w:val="00792367"/>
    <w:rsid w:val="007927B1"/>
    <w:rsid w:val="00792AA6"/>
    <w:rsid w:val="00795836"/>
    <w:rsid w:val="007A09AE"/>
    <w:rsid w:val="007A0ADC"/>
    <w:rsid w:val="007A1742"/>
    <w:rsid w:val="007A1E9B"/>
    <w:rsid w:val="007A4813"/>
    <w:rsid w:val="007A4E66"/>
    <w:rsid w:val="007A6012"/>
    <w:rsid w:val="007A772C"/>
    <w:rsid w:val="007A7994"/>
    <w:rsid w:val="007B134E"/>
    <w:rsid w:val="007B1B7D"/>
    <w:rsid w:val="007B293E"/>
    <w:rsid w:val="007B2CAC"/>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7290"/>
    <w:rsid w:val="007E7468"/>
    <w:rsid w:val="007F0F8D"/>
    <w:rsid w:val="007F183D"/>
    <w:rsid w:val="007F2282"/>
    <w:rsid w:val="007F5E06"/>
    <w:rsid w:val="007F687B"/>
    <w:rsid w:val="007F6B95"/>
    <w:rsid w:val="007F754C"/>
    <w:rsid w:val="007F7B4F"/>
    <w:rsid w:val="00800CC5"/>
    <w:rsid w:val="008019C5"/>
    <w:rsid w:val="00801E9A"/>
    <w:rsid w:val="00801EB4"/>
    <w:rsid w:val="00804F07"/>
    <w:rsid w:val="008056FA"/>
    <w:rsid w:val="008076F1"/>
    <w:rsid w:val="00807A4F"/>
    <w:rsid w:val="00812E3E"/>
    <w:rsid w:val="00814DD9"/>
    <w:rsid w:val="008158EB"/>
    <w:rsid w:val="008169E7"/>
    <w:rsid w:val="008229D0"/>
    <w:rsid w:val="00822E96"/>
    <w:rsid w:val="00827215"/>
    <w:rsid w:val="00827D3F"/>
    <w:rsid w:val="008318D5"/>
    <w:rsid w:val="00831FDB"/>
    <w:rsid w:val="00832D56"/>
    <w:rsid w:val="00833DC4"/>
    <w:rsid w:val="00834938"/>
    <w:rsid w:val="00836F1F"/>
    <w:rsid w:val="00837C60"/>
    <w:rsid w:val="00841A91"/>
    <w:rsid w:val="008428C9"/>
    <w:rsid w:val="00842E74"/>
    <w:rsid w:val="00844512"/>
    <w:rsid w:val="00844846"/>
    <w:rsid w:val="008452DA"/>
    <w:rsid w:val="00846806"/>
    <w:rsid w:val="0084773D"/>
    <w:rsid w:val="00851569"/>
    <w:rsid w:val="0085156C"/>
    <w:rsid w:val="008521B8"/>
    <w:rsid w:val="00852A36"/>
    <w:rsid w:val="00853A8B"/>
    <w:rsid w:val="00853BE6"/>
    <w:rsid w:val="008577D4"/>
    <w:rsid w:val="00860C4D"/>
    <w:rsid w:val="00861182"/>
    <w:rsid w:val="00862BF4"/>
    <w:rsid w:val="0086346C"/>
    <w:rsid w:val="0086494D"/>
    <w:rsid w:val="0086496E"/>
    <w:rsid w:val="00865BF3"/>
    <w:rsid w:val="00865D30"/>
    <w:rsid w:val="00865FC1"/>
    <w:rsid w:val="0086757F"/>
    <w:rsid w:val="00870559"/>
    <w:rsid w:val="00870EFB"/>
    <w:rsid w:val="00871DB6"/>
    <w:rsid w:val="0087272D"/>
    <w:rsid w:val="00872BE5"/>
    <w:rsid w:val="00875198"/>
    <w:rsid w:val="0087555F"/>
    <w:rsid w:val="00875832"/>
    <w:rsid w:val="008805B1"/>
    <w:rsid w:val="00881082"/>
    <w:rsid w:val="008818F5"/>
    <w:rsid w:val="00881A71"/>
    <w:rsid w:val="00887FA6"/>
    <w:rsid w:val="008911C0"/>
    <w:rsid w:val="00892062"/>
    <w:rsid w:val="0089360E"/>
    <w:rsid w:val="00894C5C"/>
    <w:rsid w:val="00896487"/>
    <w:rsid w:val="00897B11"/>
    <w:rsid w:val="008A12C6"/>
    <w:rsid w:val="008A1931"/>
    <w:rsid w:val="008A3540"/>
    <w:rsid w:val="008A43F0"/>
    <w:rsid w:val="008A46E1"/>
    <w:rsid w:val="008A654F"/>
    <w:rsid w:val="008A66DE"/>
    <w:rsid w:val="008A6CC0"/>
    <w:rsid w:val="008A6D54"/>
    <w:rsid w:val="008A70C2"/>
    <w:rsid w:val="008A7A45"/>
    <w:rsid w:val="008B03EC"/>
    <w:rsid w:val="008B0B29"/>
    <w:rsid w:val="008B0FCF"/>
    <w:rsid w:val="008B5B2A"/>
    <w:rsid w:val="008B6FA5"/>
    <w:rsid w:val="008B75A2"/>
    <w:rsid w:val="008B7ABA"/>
    <w:rsid w:val="008C0EE8"/>
    <w:rsid w:val="008C2716"/>
    <w:rsid w:val="008C6905"/>
    <w:rsid w:val="008D1391"/>
    <w:rsid w:val="008D3327"/>
    <w:rsid w:val="008D39EF"/>
    <w:rsid w:val="008D4337"/>
    <w:rsid w:val="008E0763"/>
    <w:rsid w:val="008E2E9F"/>
    <w:rsid w:val="008E432F"/>
    <w:rsid w:val="008F045C"/>
    <w:rsid w:val="008F2AC6"/>
    <w:rsid w:val="008F4E9D"/>
    <w:rsid w:val="008F5B44"/>
    <w:rsid w:val="008F5CB4"/>
    <w:rsid w:val="008F5E15"/>
    <w:rsid w:val="008F6473"/>
    <w:rsid w:val="008F739E"/>
    <w:rsid w:val="00900A82"/>
    <w:rsid w:val="00900C5A"/>
    <w:rsid w:val="00901387"/>
    <w:rsid w:val="00902B1C"/>
    <w:rsid w:val="00907137"/>
    <w:rsid w:val="009105FA"/>
    <w:rsid w:val="00910660"/>
    <w:rsid w:val="00910BEB"/>
    <w:rsid w:val="009114C3"/>
    <w:rsid w:val="00913949"/>
    <w:rsid w:val="00914158"/>
    <w:rsid w:val="00915045"/>
    <w:rsid w:val="009166B6"/>
    <w:rsid w:val="0091696B"/>
    <w:rsid w:val="00917038"/>
    <w:rsid w:val="00920001"/>
    <w:rsid w:val="00921646"/>
    <w:rsid w:val="009241B0"/>
    <w:rsid w:val="00925BB3"/>
    <w:rsid w:val="00925C23"/>
    <w:rsid w:val="00930553"/>
    <w:rsid w:val="00931E7A"/>
    <w:rsid w:val="00932CED"/>
    <w:rsid w:val="009349E8"/>
    <w:rsid w:val="00934F2C"/>
    <w:rsid w:val="009356D2"/>
    <w:rsid w:val="009360ED"/>
    <w:rsid w:val="00937213"/>
    <w:rsid w:val="00937BA5"/>
    <w:rsid w:val="009401DD"/>
    <w:rsid w:val="00940567"/>
    <w:rsid w:val="0094078C"/>
    <w:rsid w:val="009411ED"/>
    <w:rsid w:val="009417EE"/>
    <w:rsid w:val="00941861"/>
    <w:rsid w:val="009418A3"/>
    <w:rsid w:val="00942103"/>
    <w:rsid w:val="00944DE9"/>
    <w:rsid w:val="009463FC"/>
    <w:rsid w:val="009478F7"/>
    <w:rsid w:val="00947DE7"/>
    <w:rsid w:val="009519A8"/>
    <w:rsid w:val="0095201B"/>
    <w:rsid w:val="009526B0"/>
    <w:rsid w:val="00954FBD"/>
    <w:rsid w:val="00960648"/>
    <w:rsid w:val="00960C38"/>
    <w:rsid w:val="00960CBD"/>
    <w:rsid w:val="00961092"/>
    <w:rsid w:val="00961613"/>
    <w:rsid w:val="00961702"/>
    <w:rsid w:val="00961B4C"/>
    <w:rsid w:val="00961B90"/>
    <w:rsid w:val="00962787"/>
    <w:rsid w:val="00965B22"/>
    <w:rsid w:val="00965D17"/>
    <w:rsid w:val="0096616A"/>
    <w:rsid w:val="00966432"/>
    <w:rsid w:val="00967BFC"/>
    <w:rsid w:val="009726AC"/>
    <w:rsid w:val="00972EE7"/>
    <w:rsid w:val="00973919"/>
    <w:rsid w:val="00973A58"/>
    <w:rsid w:val="00974D7E"/>
    <w:rsid w:val="009757D3"/>
    <w:rsid w:val="00975871"/>
    <w:rsid w:val="00975998"/>
    <w:rsid w:val="009816B3"/>
    <w:rsid w:val="00981B06"/>
    <w:rsid w:val="00982B62"/>
    <w:rsid w:val="00985E4E"/>
    <w:rsid w:val="00986174"/>
    <w:rsid w:val="00987231"/>
    <w:rsid w:val="0098738E"/>
    <w:rsid w:val="00991496"/>
    <w:rsid w:val="00991746"/>
    <w:rsid w:val="009917CB"/>
    <w:rsid w:val="009934FE"/>
    <w:rsid w:val="00995725"/>
    <w:rsid w:val="00996304"/>
    <w:rsid w:val="00997FFC"/>
    <w:rsid w:val="009A11CE"/>
    <w:rsid w:val="009A264D"/>
    <w:rsid w:val="009A396A"/>
    <w:rsid w:val="009A39E6"/>
    <w:rsid w:val="009A4A80"/>
    <w:rsid w:val="009B0365"/>
    <w:rsid w:val="009B18BB"/>
    <w:rsid w:val="009B2CDE"/>
    <w:rsid w:val="009B2E4A"/>
    <w:rsid w:val="009B4E44"/>
    <w:rsid w:val="009B7169"/>
    <w:rsid w:val="009B7C02"/>
    <w:rsid w:val="009C0029"/>
    <w:rsid w:val="009C0DBC"/>
    <w:rsid w:val="009C0E7C"/>
    <w:rsid w:val="009C128A"/>
    <w:rsid w:val="009C403B"/>
    <w:rsid w:val="009C4E15"/>
    <w:rsid w:val="009D1896"/>
    <w:rsid w:val="009D365E"/>
    <w:rsid w:val="009D43A7"/>
    <w:rsid w:val="009D4AC6"/>
    <w:rsid w:val="009D558F"/>
    <w:rsid w:val="009D56E5"/>
    <w:rsid w:val="009E1C65"/>
    <w:rsid w:val="009E1DBD"/>
    <w:rsid w:val="009E7D00"/>
    <w:rsid w:val="009F0636"/>
    <w:rsid w:val="009F06E8"/>
    <w:rsid w:val="009F6B7E"/>
    <w:rsid w:val="00A014BD"/>
    <w:rsid w:val="00A02E7C"/>
    <w:rsid w:val="00A0401F"/>
    <w:rsid w:val="00A05452"/>
    <w:rsid w:val="00A05C55"/>
    <w:rsid w:val="00A06088"/>
    <w:rsid w:val="00A072BF"/>
    <w:rsid w:val="00A072EE"/>
    <w:rsid w:val="00A10C2F"/>
    <w:rsid w:val="00A12886"/>
    <w:rsid w:val="00A12DE3"/>
    <w:rsid w:val="00A14901"/>
    <w:rsid w:val="00A2035E"/>
    <w:rsid w:val="00A20D7A"/>
    <w:rsid w:val="00A22108"/>
    <w:rsid w:val="00A23822"/>
    <w:rsid w:val="00A23C0A"/>
    <w:rsid w:val="00A24DCC"/>
    <w:rsid w:val="00A24EEB"/>
    <w:rsid w:val="00A255FF"/>
    <w:rsid w:val="00A264C8"/>
    <w:rsid w:val="00A26F3C"/>
    <w:rsid w:val="00A26FF7"/>
    <w:rsid w:val="00A300CD"/>
    <w:rsid w:val="00A30718"/>
    <w:rsid w:val="00A30B06"/>
    <w:rsid w:val="00A321F1"/>
    <w:rsid w:val="00A32DD9"/>
    <w:rsid w:val="00A33544"/>
    <w:rsid w:val="00A34985"/>
    <w:rsid w:val="00A36427"/>
    <w:rsid w:val="00A36AFF"/>
    <w:rsid w:val="00A37693"/>
    <w:rsid w:val="00A37B51"/>
    <w:rsid w:val="00A37D3B"/>
    <w:rsid w:val="00A40261"/>
    <w:rsid w:val="00A41285"/>
    <w:rsid w:val="00A42EDC"/>
    <w:rsid w:val="00A4398E"/>
    <w:rsid w:val="00A446E8"/>
    <w:rsid w:val="00A4526F"/>
    <w:rsid w:val="00A45B25"/>
    <w:rsid w:val="00A46125"/>
    <w:rsid w:val="00A46B2C"/>
    <w:rsid w:val="00A46DDD"/>
    <w:rsid w:val="00A4700E"/>
    <w:rsid w:val="00A4746C"/>
    <w:rsid w:val="00A5118C"/>
    <w:rsid w:val="00A54C8C"/>
    <w:rsid w:val="00A55206"/>
    <w:rsid w:val="00A62C2D"/>
    <w:rsid w:val="00A63976"/>
    <w:rsid w:val="00A67307"/>
    <w:rsid w:val="00A712F9"/>
    <w:rsid w:val="00A72CB7"/>
    <w:rsid w:val="00A73378"/>
    <w:rsid w:val="00A740AA"/>
    <w:rsid w:val="00A74F63"/>
    <w:rsid w:val="00A75AC5"/>
    <w:rsid w:val="00A77243"/>
    <w:rsid w:val="00A8095D"/>
    <w:rsid w:val="00A80CBB"/>
    <w:rsid w:val="00A84302"/>
    <w:rsid w:val="00A84466"/>
    <w:rsid w:val="00A84544"/>
    <w:rsid w:val="00A84A17"/>
    <w:rsid w:val="00A85860"/>
    <w:rsid w:val="00A8784C"/>
    <w:rsid w:val="00A87B8B"/>
    <w:rsid w:val="00A87C4F"/>
    <w:rsid w:val="00A912C5"/>
    <w:rsid w:val="00A91321"/>
    <w:rsid w:val="00A94D3C"/>
    <w:rsid w:val="00A95EB6"/>
    <w:rsid w:val="00A969E4"/>
    <w:rsid w:val="00AA02E9"/>
    <w:rsid w:val="00AA0AF4"/>
    <w:rsid w:val="00AA1AA5"/>
    <w:rsid w:val="00AA56A3"/>
    <w:rsid w:val="00AA6CF0"/>
    <w:rsid w:val="00AA7C13"/>
    <w:rsid w:val="00AB0C57"/>
    <w:rsid w:val="00AB0CFB"/>
    <w:rsid w:val="00AB1329"/>
    <w:rsid w:val="00AB23AD"/>
    <w:rsid w:val="00AB35D2"/>
    <w:rsid w:val="00AB4084"/>
    <w:rsid w:val="00AB59BC"/>
    <w:rsid w:val="00AB6448"/>
    <w:rsid w:val="00AB6470"/>
    <w:rsid w:val="00AC0BB8"/>
    <w:rsid w:val="00AC1B51"/>
    <w:rsid w:val="00AC2ADC"/>
    <w:rsid w:val="00AC39C7"/>
    <w:rsid w:val="00AC3A15"/>
    <w:rsid w:val="00AC3DDD"/>
    <w:rsid w:val="00AC57BC"/>
    <w:rsid w:val="00AD21EF"/>
    <w:rsid w:val="00AD394A"/>
    <w:rsid w:val="00AD4D4B"/>
    <w:rsid w:val="00AD4D51"/>
    <w:rsid w:val="00AD530C"/>
    <w:rsid w:val="00AD66BB"/>
    <w:rsid w:val="00AD754C"/>
    <w:rsid w:val="00AE2EE2"/>
    <w:rsid w:val="00AE4B27"/>
    <w:rsid w:val="00AE60BB"/>
    <w:rsid w:val="00AE6EA7"/>
    <w:rsid w:val="00AE7B1F"/>
    <w:rsid w:val="00AF1AC7"/>
    <w:rsid w:val="00AF2293"/>
    <w:rsid w:val="00AF2CBB"/>
    <w:rsid w:val="00AF484B"/>
    <w:rsid w:val="00AF57BF"/>
    <w:rsid w:val="00AF5D92"/>
    <w:rsid w:val="00B00493"/>
    <w:rsid w:val="00B03101"/>
    <w:rsid w:val="00B0338E"/>
    <w:rsid w:val="00B036A7"/>
    <w:rsid w:val="00B063DF"/>
    <w:rsid w:val="00B10CCA"/>
    <w:rsid w:val="00B1101E"/>
    <w:rsid w:val="00B12480"/>
    <w:rsid w:val="00B1257C"/>
    <w:rsid w:val="00B13BA9"/>
    <w:rsid w:val="00B14FCB"/>
    <w:rsid w:val="00B15429"/>
    <w:rsid w:val="00B1712B"/>
    <w:rsid w:val="00B1769E"/>
    <w:rsid w:val="00B17C8F"/>
    <w:rsid w:val="00B21726"/>
    <w:rsid w:val="00B24354"/>
    <w:rsid w:val="00B24D10"/>
    <w:rsid w:val="00B251DF"/>
    <w:rsid w:val="00B256DE"/>
    <w:rsid w:val="00B27759"/>
    <w:rsid w:val="00B31214"/>
    <w:rsid w:val="00B3193C"/>
    <w:rsid w:val="00B3471F"/>
    <w:rsid w:val="00B37B6A"/>
    <w:rsid w:val="00B4050A"/>
    <w:rsid w:val="00B418E9"/>
    <w:rsid w:val="00B422F5"/>
    <w:rsid w:val="00B425C0"/>
    <w:rsid w:val="00B444A2"/>
    <w:rsid w:val="00B47C46"/>
    <w:rsid w:val="00B47FF2"/>
    <w:rsid w:val="00B51966"/>
    <w:rsid w:val="00B53D2E"/>
    <w:rsid w:val="00B55BA4"/>
    <w:rsid w:val="00B605D8"/>
    <w:rsid w:val="00B60A9E"/>
    <w:rsid w:val="00B6179F"/>
    <w:rsid w:val="00B6334B"/>
    <w:rsid w:val="00B63ACD"/>
    <w:rsid w:val="00B64FD3"/>
    <w:rsid w:val="00B65C9E"/>
    <w:rsid w:val="00B66239"/>
    <w:rsid w:val="00B67611"/>
    <w:rsid w:val="00B6764E"/>
    <w:rsid w:val="00B70D46"/>
    <w:rsid w:val="00B71396"/>
    <w:rsid w:val="00B7253D"/>
    <w:rsid w:val="00B726CA"/>
    <w:rsid w:val="00B7446B"/>
    <w:rsid w:val="00B74C8E"/>
    <w:rsid w:val="00B750FF"/>
    <w:rsid w:val="00B75114"/>
    <w:rsid w:val="00B76983"/>
    <w:rsid w:val="00B774FA"/>
    <w:rsid w:val="00B81572"/>
    <w:rsid w:val="00B81686"/>
    <w:rsid w:val="00B834A7"/>
    <w:rsid w:val="00B84C2E"/>
    <w:rsid w:val="00B9193E"/>
    <w:rsid w:val="00B9285C"/>
    <w:rsid w:val="00B92F23"/>
    <w:rsid w:val="00B95205"/>
    <w:rsid w:val="00BA0417"/>
    <w:rsid w:val="00BA290F"/>
    <w:rsid w:val="00BA369B"/>
    <w:rsid w:val="00BA3B51"/>
    <w:rsid w:val="00BA5109"/>
    <w:rsid w:val="00BA62BA"/>
    <w:rsid w:val="00BA7F9E"/>
    <w:rsid w:val="00BB2397"/>
    <w:rsid w:val="00BB2527"/>
    <w:rsid w:val="00BB2C5E"/>
    <w:rsid w:val="00BB3CD1"/>
    <w:rsid w:val="00BB675F"/>
    <w:rsid w:val="00BB7256"/>
    <w:rsid w:val="00BC19A4"/>
    <w:rsid w:val="00BC2440"/>
    <w:rsid w:val="00BC4168"/>
    <w:rsid w:val="00BC4BA5"/>
    <w:rsid w:val="00BC5DA5"/>
    <w:rsid w:val="00BC6758"/>
    <w:rsid w:val="00BC6DB2"/>
    <w:rsid w:val="00BC7A89"/>
    <w:rsid w:val="00BD0C31"/>
    <w:rsid w:val="00BD1E9B"/>
    <w:rsid w:val="00BD2949"/>
    <w:rsid w:val="00BD3595"/>
    <w:rsid w:val="00BD57BB"/>
    <w:rsid w:val="00BD5A63"/>
    <w:rsid w:val="00BD5BE2"/>
    <w:rsid w:val="00BD7858"/>
    <w:rsid w:val="00BE243C"/>
    <w:rsid w:val="00BE2929"/>
    <w:rsid w:val="00BE35FF"/>
    <w:rsid w:val="00BE46DF"/>
    <w:rsid w:val="00BE7D1C"/>
    <w:rsid w:val="00BF054D"/>
    <w:rsid w:val="00BF1A9D"/>
    <w:rsid w:val="00BF562E"/>
    <w:rsid w:val="00BF6AA3"/>
    <w:rsid w:val="00C0051E"/>
    <w:rsid w:val="00C00584"/>
    <w:rsid w:val="00C00F93"/>
    <w:rsid w:val="00C010A9"/>
    <w:rsid w:val="00C019E9"/>
    <w:rsid w:val="00C02386"/>
    <w:rsid w:val="00C02926"/>
    <w:rsid w:val="00C03409"/>
    <w:rsid w:val="00C043B4"/>
    <w:rsid w:val="00C0507D"/>
    <w:rsid w:val="00C050AB"/>
    <w:rsid w:val="00C05528"/>
    <w:rsid w:val="00C05937"/>
    <w:rsid w:val="00C05F7A"/>
    <w:rsid w:val="00C06E27"/>
    <w:rsid w:val="00C07B71"/>
    <w:rsid w:val="00C11F74"/>
    <w:rsid w:val="00C132BB"/>
    <w:rsid w:val="00C14BC8"/>
    <w:rsid w:val="00C157D0"/>
    <w:rsid w:val="00C16D3A"/>
    <w:rsid w:val="00C225B2"/>
    <w:rsid w:val="00C23AD9"/>
    <w:rsid w:val="00C24534"/>
    <w:rsid w:val="00C25E5D"/>
    <w:rsid w:val="00C27622"/>
    <w:rsid w:val="00C3020A"/>
    <w:rsid w:val="00C31174"/>
    <w:rsid w:val="00C33C2A"/>
    <w:rsid w:val="00C34C58"/>
    <w:rsid w:val="00C35B58"/>
    <w:rsid w:val="00C35C0F"/>
    <w:rsid w:val="00C37917"/>
    <w:rsid w:val="00C379BE"/>
    <w:rsid w:val="00C41C73"/>
    <w:rsid w:val="00C426EA"/>
    <w:rsid w:val="00C42946"/>
    <w:rsid w:val="00C42CEB"/>
    <w:rsid w:val="00C4368F"/>
    <w:rsid w:val="00C44096"/>
    <w:rsid w:val="00C45CD8"/>
    <w:rsid w:val="00C46140"/>
    <w:rsid w:val="00C51E92"/>
    <w:rsid w:val="00C5251A"/>
    <w:rsid w:val="00C5445C"/>
    <w:rsid w:val="00C5464F"/>
    <w:rsid w:val="00C5691A"/>
    <w:rsid w:val="00C60042"/>
    <w:rsid w:val="00C60B0E"/>
    <w:rsid w:val="00C60BB3"/>
    <w:rsid w:val="00C622C7"/>
    <w:rsid w:val="00C62C56"/>
    <w:rsid w:val="00C63472"/>
    <w:rsid w:val="00C64987"/>
    <w:rsid w:val="00C65B49"/>
    <w:rsid w:val="00C708EE"/>
    <w:rsid w:val="00C70E42"/>
    <w:rsid w:val="00C70EF8"/>
    <w:rsid w:val="00C71077"/>
    <w:rsid w:val="00C718BD"/>
    <w:rsid w:val="00C71B12"/>
    <w:rsid w:val="00C71E2F"/>
    <w:rsid w:val="00C71F6F"/>
    <w:rsid w:val="00C807EB"/>
    <w:rsid w:val="00C81F73"/>
    <w:rsid w:val="00C8235A"/>
    <w:rsid w:val="00C83C7A"/>
    <w:rsid w:val="00C86A68"/>
    <w:rsid w:val="00C8724E"/>
    <w:rsid w:val="00C87B33"/>
    <w:rsid w:val="00C90F29"/>
    <w:rsid w:val="00C93A20"/>
    <w:rsid w:val="00C945E7"/>
    <w:rsid w:val="00C94CFF"/>
    <w:rsid w:val="00C958FA"/>
    <w:rsid w:val="00C95DED"/>
    <w:rsid w:val="00C97F30"/>
    <w:rsid w:val="00CA0164"/>
    <w:rsid w:val="00CA12CF"/>
    <w:rsid w:val="00CA4AC5"/>
    <w:rsid w:val="00CA53F3"/>
    <w:rsid w:val="00CA59E7"/>
    <w:rsid w:val="00CA614B"/>
    <w:rsid w:val="00CA6B4C"/>
    <w:rsid w:val="00CA79F8"/>
    <w:rsid w:val="00CB3E9E"/>
    <w:rsid w:val="00CB7DBF"/>
    <w:rsid w:val="00CC0A3F"/>
    <w:rsid w:val="00CC1900"/>
    <w:rsid w:val="00CC24F7"/>
    <w:rsid w:val="00CC43F4"/>
    <w:rsid w:val="00CC5B54"/>
    <w:rsid w:val="00CC62B7"/>
    <w:rsid w:val="00CC690A"/>
    <w:rsid w:val="00CD08CF"/>
    <w:rsid w:val="00CD5C17"/>
    <w:rsid w:val="00CD5E32"/>
    <w:rsid w:val="00CE1808"/>
    <w:rsid w:val="00CE19DE"/>
    <w:rsid w:val="00CE38B2"/>
    <w:rsid w:val="00CE3E92"/>
    <w:rsid w:val="00CF11FF"/>
    <w:rsid w:val="00CF1237"/>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6745"/>
    <w:rsid w:val="00D267DE"/>
    <w:rsid w:val="00D319B1"/>
    <w:rsid w:val="00D33364"/>
    <w:rsid w:val="00D353E4"/>
    <w:rsid w:val="00D3709C"/>
    <w:rsid w:val="00D3744A"/>
    <w:rsid w:val="00D3782E"/>
    <w:rsid w:val="00D40040"/>
    <w:rsid w:val="00D423A9"/>
    <w:rsid w:val="00D43462"/>
    <w:rsid w:val="00D44D48"/>
    <w:rsid w:val="00D44E0A"/>
    <w:rsid w:val="00D462C9"/>
    <w:rsid w:val="00D473F5"/>
    <w:rsid w:val="00D52101"/>
    <w:rsid w:val="00D527CA"/>
    <w:rsid w:val="00D531A4"/>
    <w:rsid w:val="00D5338F"/>
    <w:rsid w:val="00D54C28"/>
    <w:rsid w:val="00D561D4"/>
    <w:rsid w:val="00D5669B"/>
    <w:rsid w:val="00D56C86"/>
    <w:rsid w:val="00D578D6"/>
    <w:rsid w:val="00D611AC"/>
    <w:rsid w:val="00D61752"/>
    <w:rsid w:val="00D6181A"/>
    <w:rsid w:val="00D63776"/>
    <w:rsid w:val="00D644A0"/>
    <w:rsid w:val="00D657D4"/>
    <w:rsid w:val="00D700C2"/>
    <w:rsid w:val="00D7496E"/>
    <w:rsid w:val="00D7615F"/>
    <w:rsid w:val="00D766ED"/>
    <w:rsid w:val="00D8022C"/>
    <w:rsid w:val="00D80714"/>
    <w:rsid w:val="00D81C07"/>
    <w:rsid w:val="00D82184"/>
    <w:rsid w:val="00D822EA"/>
    <w:rsid w:val="00D839C4"/>
    <w:rsid w:val="00D83A5F"/>
    <w:rsid w:val="00D83C0C"/>
    <w:rsid w:val="00D8798B"/>
    <w:rsid w:val="00D91DFA"/>
    <w:rsid w:val="00D92E75"/>
    <w:rsid w:val="00D93E20"/>
    <w:rsid w:val="00D95648"/>
    <w:rsid w:val="00D9680C"/>
    <w:rsid w:val="00DA1A7A"/>
    <w:rsid w:val="00DA27B6"/>
    <w:rsid w:val="00DA2E6F"/>
    <w:rsid w:val="00DA334A"/>
    <w:rsid w:val="00DA5ED4"/>
    <w:rsid w:val="00DA6822"/>
    <w:rsid w:val="00DA7700"/>
    <w:rsid w:val="00DA7D10"/>
    <w:rsid w:val="00DB1A4F"/>
    <w:rsid w:val="00DB1E24"/>
    <w:rsid w:val="00DB348C"/>
    <w:rsid w:val="00DB6549"/>
    <w:rsid w:val="00DB6BEF"/>
    <w:rsid w:val="00DB7366"/>
    <w:rsid w:val="00DB7659"/>
    <w:rsid w:val="00DC2874"/>
    <w:rsid w:val="00DC3199"/>
    <w:rsid w:val="00DC39C7"/>
    <w:rsid w:val="00DC3B5D"/>
    <w:rsid w:val="00DC456F"/>
    <w:rsid w:val="00DC4998"/>
    <w:rsid w:val="00DC5946"/>
    <w:rsid w:val="00DC5CAD"/>
    <w:rsid w:val="00DC7E9F"/>
    <w:rsid w:val="00DC7FBF"/>
    <w:rsid w:val="00DD0082"/>
    <w:rsid w:val="00DD04F9"/>
    <w:rsid w:val="00DD16FB"/>
    <w:rsid w:val="00DD18A9"/>
    <w:rsid w:val="00DD1E40"/>
    <w:rsid w:val="00DD1E72"/>
    <w:rsid w:val="00DD3172"/>
    <w:rsid w:val="00DD4E5E"/>
    <w:rsid w:val="00DE1B1A"/>
    <w:rsid w:val="00DE3EE8"/>
    <w:rsid w:val="00DE59BA"/>
    <w:rsid w:val="00DE5FA4"/>
    <w:rsid w:val="00DE6436"/>
    <w:rsid w:val="00DE7B28"/>
    <w:rsid w:val="00DF1456"/>
    <w:rsid w:val="00DF1964"/>
    <w:rsid w:val="00DF2152"/>
    <w:rsid w:val="00DF476D"/>
    <w:rsid w:val="00DF4CEC"/>
    <w:rsid w:val="00DF6B9F"/>
    <w:rsid w:val="00DF7EBC"/>
    <w:rsid w:val="00E003B8"/>
    <w:rsid w:val="00E00E6E"/>
    <w:rsid w:val="00E01AAA"/>
    <w:rsid w:val="00E02D40"/>
    <w:rsid w:val="00E03434"/>
    <w:rsid w:val="00E03FC9"/>
    <w:rsid w:val="00E0690E"/>
    <w:rsid w:val="00E109D3"/>
    <w:rsid w:val="00E1210E"/>
    <w:rsid w:val="00E122C2"/>
    <w:rsid w:val="00E13861"/>
    <w:rsid w:val="00E13C4F"/>
    <w:rsid w:val="00E14477"/>
    <w:rsid w:val="00E15C78"/>
    <w:rsid w:val="00E16965"/>
    <w:rsid w:val="00E217A6"/>
    <w:rsid w:val="00E2198B"/>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2B2A"/>
    <w:rsid w:val="00E430EF"/>
    <w:rsid w:val="00E43A4C"/>
    <w:rsid w:val="00E43E03"/>
    <w:rsid w:val="00E46AF7"/>
    <w:rsid w:val="00E46FFF"/>
    <w:rsid w:val="00E52A1D"/>
    <w:rsid w:val="00E537B2"/>
    <w:rsid w:val="00E579E9"/>
    <w:rsid w:val="00E61645"/>
    <w:rsid w:val="00E61A5E"/>
    <w:rsid w:val="00E62E5E"/>
    <w:rsid w:val="00E652F8"/>
    <w:rsid w:val="00E66166"/>
    <w:rsid w:val="00E67F2F"/>
    <w:rsid w:val="00E704B7"/>
    <w:rsid w:val="00E718ED"/>
    <w:rsid w:val="00E727E3"/>
    <w:rsid w:val="00E72E81"/>
    <w:rsid w:val="00E73170"/>
    <w:rsid w:val="00E76475"/>
    <w:rsid w:val="00E7694C"/>
    <w:rsid w:val="00E77545"/>
    <w:rsid w:val="00E801EE"/>
    <w:rsid w:val="00E81094"/>
    <w:rsid w:val="00E87D46"/>
    <w:rsid w:val="00E90321"/>
    <w:rsid w:val="00E90DFF"/>
    <w:rsid w:val="00E91718"/>
    <w:rsid w:val="00E921EF"/>
    <w:rsid w:val="00E92B4C"/>
    <w:rsid w:val="00E935CE"/>
    <w:rsid w:val="00E96246"/>
    <w:rsid w:val="00E972DD"/>
    <w:rsid w:val="00E97FAD"/>
    <w:rsid w:val="00EA03DD"/>
    <w:rsid w:val="00EA090D"/>
    <w:rsid w:val="00EA1F01"/>
    <w:rsid w:val="00EA3143"/>
    <w:rsid w:val="00EA403C"/>
    <w:rsid w:val="00EA420A"/>
    <w:rsid w:val="00EA5136"/>
    <w:rsid w:val="00EA63A2"/>
    <w:rsid w:val="00EA6EBC"/>
    <w:rsid w:val="00EA79B4"/>
    <w:rsid w:val="00EB2FA2"/>
    <w:rsid w:val="00EB36DA"/>
    <w:rsid w:val="00EB72FE"/>
    <w:rsid w:val="00EC03D5"/>
    <w:rsid w:val="00EC050F"/>
    <w:rsid w:val="00EC15C9"/>
    <w:rsid w:val="00EC2511"/>
    <w:rsid w:val="00EC5720"/>
    <w:rsid w:val="00EC6FAA"/>
    <w:rsid w:val="00ED067D"/>
    <w:rsid w:val="00ED2053"/>
    <w:rsid w:val="00ED24AE"/>
    <w:rsid w:val="00ED60D4"/>
    <w:rsid w:val="00ED6D0D"/>
    <w:rsid w:val="00ED7B8D"/>
    <w:rsid w:val="00ED7DB2"/>
    <w:rsid w:val="00ED7DE3"/>
    <w:rsid w:val="00ED7ED5"/>
    <w:rsid w:val="00EE0C35"/>
    <w:rsid w:val="00EE0D0E"/>
    <w:rsid w:val="00EE41DE"/>
    <w:rsid w:val="00EE5991"/>
    <w:rsid w:val="00EE60CF"/>
    <w:rsid w:val="00EE73A0"/>
    <w:rsid w:val="00EE7AFA"/>
    <w:rsid w:val="00EF27A9"/>
    <w:rsid w:val="00EF4557"/>
    <w:rsid w:val="00EF52A0"/>
    <w:rsid w:val="00EF532F"/>
    <w:rsid w:val="00EF7057"/>
    <w:rsid w:val="00F00624"/>
    <w:rsid w:val="00F0066C"/>
    <w:rsid w:val="00F006FF"/>
    <w:rsid w:val="00F00A6B"/>
    <w:rsid w:val="00F022B2"/>
    <w:rsid w:val="00F02313"/>
    <w:rsid w:val="00F03DFD"/>
    <w:rsid w:val="00F03EBF"/>
    <w:rsid w:val="00F04AAA"/>
    <w:rsid w:val="00F05661"/>
    <w:rsid w:val="00F06A55"/>
    <w:rsid w:val="00F1017C"/>
    <w:rsid w:val="00F1098A"/>
    <w:rsid w:val="00F12EB3"/>
    <w:rsid w:val="00F13C14"/>
    <w:rsid w:val="00F13C9B"/>
    <w:rsid w:val="00F1587C"/>
    <w:rsid w:val="00F163B1"/>
    <w:rsid w:val="00F16E26"/>
    <w:rsid w:val="00F16F70"/>
    <w:rsid w:val="00F2115D"/>
    <w:rsid w:val="00F21AD6"/>
    <w:rsid w:val="00F2349D"/>
    <w:rsid w:val="00F302F2"/>
    <w:rsid w:val="00F3062F"/>
    <w:rsid w:val="00F32384"/>
    <w:rsid w:val="00F32CB8"/>
    <w:rsid w:val="00F33240"/>
    <w:rsid w:val="00F33743"/>
    <w:rsid w:val="00F42090"/>
    <w:rsid w:val="00F43BC8"/>
    <w:rsid w:val="00F45029"/>
    <w:rsid w:val="00F47C8D"/>
    <w:rsid w:val="00F502DD"/>
    <w:rsid w:val="00F50463"/>
    <w:rsid w:val="00F54C1B"/>
    <w:rsid w:val="00F55526"/>
    <w:rsid w:val="00F56055"/>
    <w:rsid w:val="00F56B51"/>
    <w:rsid w:val="00F62D7B"/>
    <w:rsid w:val="00F62E8B"/>
    <w:rsid w:val="00F644F5"/>
    <w:rsid w:val="00F6613D"/>
    <w:rsid w:val="00F66C29"/>
    <w:rsid w:val="00F66DE0"/>
    <w:rsid w:val="00F66FA2"/>
    <w:rsid w:val="00F67E14"/>
    <w:rsid w:val="00F70505"/>
    <w:rsid w:val="00F70FCA"/>
    <w:rsid w:val="00F71C4A"/>
    <w:rsid w:val="00F71F55"/>
    <w:rsid w:val="00F7405B"/>
    <w:rsid w:val="00F743D4"/>
    <w:rsid w:val="00F80249"/>
    <w:rsid w:val="00F804A3"/>
    <w:rsid w:val="00F81715"/>
    <w:rsid w:val="00F82BC3"/>
    <w:rsid w:val="00F84532"/>
    <w:rsid w:val="00F854F4"/>
    <w:rsid w:val="00F86698"/>
    <w:rsid w:val="00F86700"/>
    <w:rsid w:val="00F87443"/>
    <w:rsid w:val="00F90ED7"/>
    <w:rsid w:val="00F91E23"/>
    <w:rsid w:val="00F92460"/>
    <w:rsid w:val="00F929C1"/>
    <w:rsid w:val="00F95A38"/>
    <w:rsid w:val="00F970F9"/>
    <w:rsid w:val="00F9727B"/>
    <w:rsid w:val="00F97CFF"/>
    <w:rsid w:val="00FA1E4F"/>
    <w:rsid w:val="00FA1EB3"/>
    <w:rsid w:val="00FA5173"/>
    <w:rsid w:val="00FA6AA0"/>
    <w:rsid w:val="00FA7449"/>
    <w:rsid w:val="00FB0346"/>
    <w:rsid w:val="00FB07EF"/>
    <w:rsid w:val="00FB4975"/>
    <w:rsid w:val="00FB4C49"/>
    <w:rsid w:val="00FB6911"/>
    <w:rsid w:val="00FB740F"/>
    <w:rsid w:val="00FB790A"/>
    <w:rsid w:val="00FC00EA"/>
    <w:rsid w:val="00FC0275"/>
    <w:rsid w:val="00FC668F"/>
    <w:rsid w:val="00FC69B2"/>
    <w:rsid w:val="00FC78C2"/>
    <w:rsid w:val="00FD14AF"/>
    <w:rsid w:val="00FD2459"/>
    <w:rsid w:val="00FD4B24"/>
    <w:rsid w:val="00FD5D67"/>
    <w:rsid w:val="00FD6590"/>
    <w:rsid w:val="00FD7C1A"/>
    <w:rsid w:val="00FE25ED"/>
    <w:rsid w:val="00FE262D"/>
    <w:rsid w:val="00FE3343"/>
    <w:rsid w:val="00FF0871"/>
    <w:rsid w:val="00FF0F95"/>
    <w:rsid w:val="00FF3118"/>
    <w:rsid w:val="00FF3598"/>
    <w:rsid w:val="00FF5D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17BB"/>
    <w:pPr>
      <w:spacing w:after="240"/>
      <w:jc w:val="both"/>
    </w:pPr>
    <w:rPr>
      <w:sz w:val="24"/>
      <w:lang w:val="en-US" w:eastAsia="en-US"/>
    </w:rPr>
  </w:style>
  <w:style w:type="paragraph" w:styleId="Nagwek1">
    <w:name w:val="heading 1"/>
    <w:basedOn w:val="Normalny"/>
    <w:next w:val="Text1"/>
    <w:qFormat/>
    <w:rsid w:val="00BF6AA3"/>
    <w:pPr>
      <w:keepNext/>
      <w:numPr>
        <w:numId w:val="3"/>
      </w:numPr>
      <w:spacing w:before="240"/>
      <w:outlineLvl w:val="0"/>
    </w:pPr>
    <w:rPr>
      <w:b/>
      <w:smallCaps/>
    </w:rPr>
  </w:style>
  <w:style w:type="paragraph" w:styleId="Nagwek2">
    <w:name w:val="heading 2"/>
    <w:basedOn w:val="Normalny"/>
    <w:next w:val="Text2"/>
    <w:qFormat/>
    <w:pPr>
      <w:keepNext/>
      <w:numPr>
        <w:ilvl w:val="1"/>
        <w:numId w:val="3"/>
      </w:numPr>
      <w:outlineLvl w:val="1"/>
    </w:pPr>
    <w:rPr>
      <w:b/>
    </w:rPr>
  </w:style>
  <w:style w:type="paragraph" w:styleId="Nagwek3">
    <w:name w:val="heading 3"/>
    <w:basedOn w:val="Normalny"/>
    <w:next w:val="Text3"/>
    <w:link w:val="Nagwek3Znak"/>
    <w:qFormat/>
    <w:pPr>
      <w:keepNext/>
      <w:numPr>
        <w:ilvl w:val="2"/>
        <w:numId w:val="3"/>
      </w:numPr>
      <w:outlineLvl w:val="2"/>
    </w:pPr>
    <w:rPr>
      <w:i/>
    </w:rPr>
  </w:style>
  <w:style w:type="paragraph" w:styleId="Nagwek4">
    <w:name w:val="heading 4"/>
    <w:basedOn w:val="Normalny"/>
    <w:next w:val="Text4"/>
    <w:qFormat/>
    <w:pPr>
      <w:keepNext/>
      <w:numPr>
        <w:ilvl w:val="3"/>
        <w:numId w:val="3"/>
      </w:numPr>
      <w:outlineLvl w:val="3"/>
    </w:pPr>
  </w:style>
  <w:style w:type="paragraph" w:styleId="Nagwek5">
    <w:name w:val="heading 5"/>
    <w:basedOn w:val="Normalny"/>
    <w:next w:val="Normalny"/>
    <w:qFormat/>
    <w:pPr>
      <w:tabs>
        <w:tab w:val="num" w:pos="0"/>
      </w:tabs>
      <w:spacing w:before="240" w:after="60"/>
      <w:outlineLvl w:val="4"/>
    </w:pPr>
    <w:rPr>
      <w:rFonts w:ascii="Arial" w:hAnsi="Arial"/>
      <w:sz w:val="22"/>
    </w:rPr>
  </w:style>
  <w:style w:type="paragraph" w:styleId="Nagwek6">
    <w:name w:val="heading 6"/>
    <w:basedOn w:val="Normalny"/>
    <w:next w:val="Normalny"/>
    <w:qFormat/>
    <w:pPr>
      <w:tabs>
        <w:tab w:val="num" w:pos="0"/>
      </w:tabs>
      <w:spacing w:before="240" w:after="60"/>
      <w:outlineLvl w:val="5"/>
    </w:pPr>
    <w:rPr>
      <w:rFonts w:ascii="Arial" w:hAnsi="Arial"/>
      <w:i/>
      <w:sz w:val="22"/>
    </w:rPr>
  </w:style>
  <w:style w:type="paragraph" w:styleId="Nagwek7">
    <w:name w:val="heading 7"/>
    <w:basedOn w:val="Normalny"/>
    <w:next w:val="Normalny"/>
    <w:qFormat/>
    <w:pPr>
      <w:tabs>
        <w:tab w:val="num" w:pos="0"/>
      </w:tabs>
      <w:spacing w:before="240" w:after="60"/>
      <w:outlineLvl w:val="6"/>
    </w:pPr>
    <w:rPr>
      <w:rFonts w:ascii="Arial" w:hAnsi="Arial"/>
      <w:sz w:val="20"/>
    </w:rPr>
  </w:style>
  <w:style w:type="paragraph" w:styleId="Nagwek8">
    <w:name w:val="heading 8"/>
    <w:basedOn w:val="Normalny"/>
    <w:next w:val="Normalny"/>
    <w:qFormat/>
    <w:pPr>
      <w:tabs>
        <w:tab w:val="num" w:pos="0"/>
      </w:tabs>
      <w:spacing w:before="240" w:after="60"/>
      <w:outlineLvl w:val="7"/>
    </w:pPr>
    <w:rPr>
      <w:rFonts w:ascii="Arial" w:hAnsi="Arial"/>
      <w:i/>
      <w:sz w:val="20"/>
    </w:rPr>
  </w:style>
  <w:style w:type="paragraph" w:styleId="Nagwek9">
    <w:name w:val="heading 9"/>
    <w:basedOn w:val="Normalny"/>
    <w:next w:val="Normalny"/>
    <w:qFormat/>
    <w:pPr>
      <w:tabs>
        <w:tab w:val="num" w:pos="0"/>
      </w:tabs>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pPr>
      <w:ind w:left="482"/>
    </w:pPr>
  </w:style>
  <w:style w:type="paragraph" w:customStyle="1" w:styleId="Text2">
    <w:name w:val="Text 2"/>
    <w:basedOn w:val="Normalny"/>
    <w:pPr>
      <w:tabs>
        <w:tab w:val="left" w:pos="2302"/>
      </w:tabs>
      <w:ind w:left="1202"/>
    </w:pPr>
  </w:style>
  <w:style w:type="paragraph" w:customStyle="1" w:styleId="Text3">
    <w:name w:val="Text 3"/>
    <w:basedOn w:val="Normalny"/>
    <w:pPr>
      <w:tabs>
        <w:tab w:val="left" w:pos="2302"/>
      </w:tabs>
      <w:ind w:left="1202"/>
    </w:pPr>
  </w:style>
  <w:style w:type="paragraph" w:customStyle="1" w:styleId="Text4">
    <w:name w:val="Text 4"/>
    <w:basedOn w:val="Normalny"/>
    <w:pPr>
      <w:tabs>
        <w:tab w:val="left" w:pos="2302"/>
      </w:tabs>
      <w:ind w:left="1202"/>
    </w:pPr>
  </w:style>
  <w:style w:type="paragraph" w:customStyle="1" w:styleId="Address">
    <w:name w:val="Address"/>
    <w:basedOn w:val="Normalny"/>
    <w:pPr>
      <w:spacing w:after="0"/>
      <w:jc w:val="left"/>
    </w:pPr>
  </w:style>
  <w:style w:type="paragraph" w:customStyle="1" w:styleId="AddressTL">
    <w:name w:val="AddressTL"/>
    <w:basedOn w:val="Normalny"/>
    <w:next w:val="Normalny"/>
    <w:pPr>
      <w:spacing w:after="720"/>
      <w:jc w:val="left"/>
    </w:pPr>
  </w:style>
  <w:style w:type="paragraph" w:customStyle="1" w:styleId="AddressTR">
    <w:name w:val="AddressTR"/>
    <w:basedOn w:val="Normalny"/>
    <w:next w:val="Normalny"/>
    <w:pPr>
      <w:spacing w:after="720"/>
      <w:ind w:left="5103"/>
      <w:jc w:val="left"/>
    </w:pPr>
  </w:style>
  <w:style w:type="paragraph" w:styleId="Tekstblokowy">
    <w:name w:val="Block Text"/>
    <w:basedOn w:val="Normalny"/>
    <w:pPr>
      <w:spacing w:after="120"/>
      <w:ind w:left="1440" w:right="1440"/>
    </w:pPr>
  </w:style>
  <w:style w:type="paragraph" w:styleId="Tekstpodstawowy">
    <w:name w:val="Body Text"/>
    <w:basedOn w:val="Normalny"/>
    <w:pPr>
      <w:spacing w:after="120"/>
    </w:pPr>
  </w:style>
  <w:style w:type="paragraph" w:styleId="Tekstpodstawowy2">
    <w:name w:val="Body Text 2"/>
    <w:basedOn w:val="Normalny"/>
    <w:pPr>
      <w:spacing w:after="120" w:line="480" w:lineRule="auto"/>
    </w:pPr>
  </w:style>
  <w:style w:type="paragraph" w:styleId="Tekstpodstawowy3">
    <w:name w:val="Body Text 3"/>
    <w:basedOn w:val="Normalny"/>
    <w:pPr>
      <w:spacing w:after="120"/>
    </w:pPr>
    <w:rPr>
      <w:sz w:val="16"/>
    </w:rPr>
  </w:style>
  <w:style w:type="paragraph" w:styleId="Tekstpodstawowyzwciciem">
    <w:name w:val="Body Text First Indent"/>
    <w:basedOn w:val="Tekstpodstawowy"/>
    <w:pPr>
      <w:ind w:firstLine="210"/>
    </w:p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rPr>
  </w:style>
  <w:style w:type="paragraph" w:styleId="Legenda">
    <w:name w:val="caption"/>
    <w:basedOn w:val="Normalny"/>
    <w:next w:val="Normalny"/>
    <w:qFormat/>
    <w:pPr>
      <w:spacing w:before="120" w:after="120"/>
    </w:pPr>
    <w:rPr>
      <w:b/>
    </w:rPr>
  </w:style>
  <w:style w:type="paragraph" w:customStyle="1" w:styleId="ChapterTitle">
    <w:name w:val="ChapterTitle"/>
    <w:basedOn w:val="Normalny"/>
    <w:next w:val="SectionTitle"/>
    <w:pPr>
      <w:keepNext/>
      <w:spacing w:after="480"/>
      <w:jc w:val="center"/>
    </w:pPr>
    <w:rPr>
      <w:b/>
      <w:sz w:val="32"/>
    </w:rPr>
  </w:style>
  <w:style w:type="paragraph" w:customStyle="1" w:styleId="SectionTitle">
    <w:name w:val="SectionTitle"/>
    <w:basedOn w:val="Normalny"/>
    <w:next w:val="Nagwek1"/>
    <w:pPr>
      <w:keepNext/>
      <w:spacing w:after="480"/>
      <w:jc w:val="center"/>
    </w:pPr>
    <w:rPr>
      <w:b/>
      <w:smallCaps/>
      <w:sz w:val="28"/>
    </w:rPr>
  </w:style>
  <w:style w:type="paragraph" w:styleId="Zwrotpoegnalny">
    <w:name w:val="Closing"/>
    <w:basedOn w:val="Normalny"/>
    <w:pPr>
      <w:ind w:left="4252"/>
    </w:pPr>
  </w:style>
  <w:style w:type="paragraph" w:styleId="Tekstkomentarza">
    <w:name w:val="annotation text"/>
    <w:basedOn w:val="Normalny"/>
    <w:link w:val="TekstkomentarzaZnak"/>
    <w:rPr>
      <w:sz w:val="20"/>
    </w:rPr>
  </w:style>
  <w:style w:type="paragraph" w:styleId="Data">
    <w:name w:val="Date"/>
    <w:basedOn w:val="Normalny"/>
    <w:next w:val="References"/>
    <w:pPr>
      <w:spacing w:after="0"/>
      <w:ind w:left="5103" w:right="-567"/>
      <w:jc w:val="left"/>
    </w:pPr>
  </w:style>
  <w:style w:type="paragraph" w:customStyle="1" w:styleId="References">
    <w:name w:val="References"/>
    <w:basedOn w:val="Normalny"/>
    <w:next w:val="AddressTR"/>
    <w:pPr>
      <w:ind w:left="5103"/>
      <w:jc w:val="left"/>
    </w:pPr>
    <w:rPr>
      <w:sz w:val="20"/>
    </w:rPr>
  </w:style>
  <w:style w:type="paragraph" w:styleId="Mapadokumentu">
    <w:name w:val="Document Map"/>
    <w:basedOn w:val="Normalny"/>
    <w:semiHidden/>
    <w:pPr>
      <w:shd w:val="clear" w:color="auto" w:fill="000080"/>
    </w:pPr>
    <w:rPr>
      <w:rFonts w:ascii="Tahoma" w:hAnsi="Tahoma"/>
    </w:rPr>
  </w:style>
  <w:style w:type="paragraph" w:customStyle="1" w:styleId="DoubSign">
    <w:name w:val="DoubSign"/>
    <w:basedOn w:val="Normalny"/>
    <w:next w:val="Enclosures"/>
    <w:pPr>
      <w:tabs>
        <w:tab w:val="left" w:pos="5103"/>
      </w:tabs>
      <w:spacing w:before="1200" w:after="0"/>
      <w:jc w:val="left"/>
    </w:pPr>
  </w:style>
  <w:style w:type="paragraph" w:customStyle="1" w:styleId="Enclosures">
    <w:name w:val="Enclosures"/>
    <w:basedOn w:val="Normalny"/>
    <w:pPr>
      <w:keepNext/>
      <w:keepLines/>
      <w:tabs>
        <w:tab w:val="left" w:pos="5642"/>
      </w:tabs>
      <w:spacing w:before="480" w:after="0"/>
      <w:ind w:left="1191" w:hanging="1191"/>
      <w:jc w:val="left"/>
    </w:pPr>
  </w:style>
  <w:style w:type="paragraph" w:styleId="Tekstprzypisukocowego">
    <w:name w:val="endnote text"/>
    <w:basedOn w:val="Normalny"/>
    <w:semiHidden/>
    <w:rPr>
      <w:sz w:val="20"/>
    </w:rPr>
  </w:style>
  <w:style w:type="paragraph" w:styleId="Adresnakopercie">
    <w:name w:val="envelope address"/>
    <w:basedOn w:val="Normalny"/>
    <w:pPr>
      <w:framePr w:w="7920" w:h="1980" w:hRule="exact" w:hSpace="180" w:wrap="auto" w:hAnchor="page" w:xAlign="center" w:yAlign="bottom"/>
      <w:spacing w:after="0"/>
    </w:pPr>
  </w:style>
  <w:style w:type="paragraph" w:styleId="Adreszwrotnynakopercie">
    <w:name w:val="envelope return"/>
    <w:basedOn w:val="Normalny"/>
    <w:pPr>
      <w:spacing w:after="0"/>
    </w:pPr>
    <w:rPr>
      <w:sz w:val="20"/>
    </w:rPr>
  </w:style>
  <w:style w:type="paragraph" w:styleId="Stopka">
    <w:name w:val="footer"/>
    <w:basedOn w:val="Normalny"/>
    <w:link w:val="StopkaZnak"/>
    <w:uiPriority w:val="99"/>
    <w:pPr>
      <w:spacing w:after="0"/>
      <w:ind w:right="-567"/>
      <w:jc w:val="left"/>
    </w:pPr>
    <w:rPr>
      <w:rFonts w:ascii="Arial" w:hAnsi="Arial"/>
      <w:sz w:val="16"/>
    </w:rPr>
  </w:style>
  <w:style w:type="paragraph" w:styleId="Tekstprzypisudolnego">
    <w:name w:val="footnote text"/>
    <w:basedOn w:val="Normalny"/>
    <w:pPr>
      <w:ind w:left="357" w:hanging="357"/>
    </w:pPr>
    <w:rPr>
      <w:sz w:val="20"/>
    </w:rPr>
  </w:style>
  <w:style w:type="paragraph" w:styleId="Nagwek">
    <w:name w:val="header"/>
    <w:basedOn w:val="Normalny"/>
    <w:link w:val="NagwekZnak"/>
    <w:uiPriority w:val="99"/>
    <w:pPr>
      <w:tabs>
        <w:tab w:val="center" w:pos="4153"/>
        <w:tab w:val="right" w:pos="8306"/>
      </w:tabs>
    </w:p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Nagwekindeksu">
    <w:name w:val="index heading"/>
    <w:basedOn w:val="Normalny"/>
    <w:next w:val="Indeks1"/>
    <w:semiHidden/>
    <w:rPr>
      <w:rFonts w:ascii="Arial" w:hAnsi="Arial"/>
      <w:b/>
    </w:r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
    <w:name w:val="List Bullet"/>
    <w:basedOn w:val="Normalny"/>
    <w:pPr>
      <w:numPr>
        <w:numId w:val="4"/>
      </w:numPr>
    </w:pPr>
  </w:style>
  <w:style w:type="paragraph" w:styleId="Listapunktowana2">
    <w:name w:val="List Bullet 2"/>
    <w:basedOn w:val="Text2"/>
    <w:pPr>
      <w:numPr>
        <w:numId w:val="6"/>
      </w:numPr>
      <w:tabs>
        <w:tab w:val="clear" w:pos="2302"/>
      </w:tabs>
    </w:pPr>
  </w:style>
  <w:style w:type="paragraph" w:styleId="Listapunktowana3">
    <w:name w:val="List Bullet 3"/>
    <w:basedOn w:val="Text3"/>
    <w:pPr>
      <w:numPr>
        <w:numId w:val="7"/>
      </w:numPr>
      <w:tabs>
        <w:tab w:val="clear" w:pos="2302"/>
      </w:tabs>
    </w:pPr>
  </w:style>
  <w:style w:type="paragraph" w:styleId="Listapunktowana4">
    <w:name w:val="List Bullet 4"/>
    <w:basedOn w:val="Text4"/>
    <w:pPr>
      <w:numPr>
        <w:numId w:val="8"/>
      </w:numPr>
      <w:tabs>
        <w:tab w:val="clear" w:pos="2302"/>
      </w:tabs>
    </w:pPr>
  </w:style>
  <w:style w:type="paragraph" w:styleId="Listapunktowana5">
    <w:name w:val="List Bullet 5"/>
    <w:basedOn w:val="Normalny"/>
    <w:autoRedefine/>
    <w:pPr>
      <w:numPr>
        <w:numId w:val="1"/>
      </w:numPr>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14"/>
      </w:numPr>
    </w:pPr>
  </w:style>
  <w:style w:type="paragraph" w:styleId="Listanumerowana2">
    <w:name w:val="List Number 2"/>
    <w:basedOn w:val="Text2"/>
    <w:pPr>
      <w:numPr>
        <w:numId w:val="16"/>
      </w:numPr>
      <w:tabs>
        <w:tab w:val="clear" w:pos="2302"/>
      </w:tabs>
    </w:pPr>
  </w:style>
  <w:style w:type="paragraph" w:styleId="Listanumerowana3">
    <w:name w:val="List Number 3"/>
    <w:basedOn w:val="Text3"/>
    <w:pPr>
      <w:numPr>
        <w:numId w:val="17"/>
      </w:numPr>
      <w:tabs>
        <w:tab w:val="clear" w:pos="2302"/>
      </w:tabs>
    </w:pPr>
  </w:style>
  <w:style w:type="paragraph" w:styleId="Listanumerowana4">
    <w:name w:val="List Number 4"/>
    <w:basedOn w:val="Text4"/>
    <w:pPr>
      <w:numPr>
        <w:numId w:val="18"/>
      </w:numPr>
      <w:tabs>
        <w:tab w:val="clear" w:pos="2302"/>
      </w:tabs>
    </w:pPr>
  </w:style>
  <w:style w:type="paragraph" w:styleId="Listanumerowana5">
    <w:name w:val="List Number 5"/>
    <w:basedOn w:val="Normalny"/>
    <w:pPr>
      <w:numPr>
        <w:numId w:val="2"/>
      </w:numPr>
    </w:p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Wcicienormalne">
    <w:name w:val="Normal Indent"/>
    <w:basedOn w:val="Normalny"/>
    <w:link w:val="WcicienormalneZnak"/>
    <w:pPr>
      <w:ind w:left="720"/>
    </w:pPr>
  </w:style>
  <w:style w:type="paragraph" w:styleId="Nagweknotatki">
    <w:name w:val="Note Heading"/>
    <w:basedOn w:val="Normalny"/>
    <w:next w:val="Normalny"/>
  </w:style>
  <w:style w:type="paragraph" w:customStyle="1" w:styleId="NoteHead">
    <w:name w:val="NoteHead"/>
    <w:basedOn w:val="Normalny"/>
    <w:next w:val="Subject"/>
    <w:pPr>
      <w:spacing w:before="720" w:after="720"/>
      <w:jc w:val="center"/>
    </w:pPr>
    <w:rPr>
      <w:b/>
      <w:smallCaps/>
    </w:rPr>
  </w:style>
  <w:style w:type="paragraph" w:customStyle="1" w:styleId="Subject">
    <w:name w:val="Subject"/>
    <w:basedOn w:val="Normalny"/>
    <w:next w:val="Normalny"/>
    <w:pPr>
      <w:spacing w:after="480"/>
      <w:ind w:left="1531" w:hanging="1531"/>
      <w:jc w:val="left"/>
    </w:pPr>
    <w:rPr>
      <w:b/>
    </w:rPr>
  </w:style>
  <w:style w:type="paragraph" w:customStyle="1" w:styleId="NoteList">
    <w:name w:val="NoteList"/>
    <w:basedOn w:val="Normalny"/>
    <w:next w:val="Subject"/>
    <w:pPr>
      <w:tabs>
        <w:tab w:val="left" w:pos="5823"/>
      </w:tabs>
      <w:spacing w:before="720" w:after="720"/>
      <w:ind w:left="5104" w:hanging="3119"/>
      <w:jc w:val="left"/>
    </w:pPr>
    <w:rPr>
      <w:b/>
      <w:smallCaps/>
    </w:rPr>
  </w:style>
  <w:style w:type="paragraph" w:customStyle="1" w:styleId="NumPar1">
    <w:name w:val="NumPar 1"/>
    <w:basedOn w:val="Nagwek1"/>
    <w:next w:val="Text1"/>
    <w:pPr>
      <w:keepNext w:val="0"/>
      <w:spacing w:before="0"/>
      <w:outlineLvl w:val="9"/>
    </w:pPr>
    <w:rPr>
      <w:b w:val="0"/>
      <w:smallCaps w:val="0"/>
    </w:rPr>
  </w:style>
  <w:style w:type="paragraph" w:customStyle="1" w:styleId="NumPar2">
    <w:name w:val="NumPar 2"/>
    <w:basedOn w:val="Nagwek2"/>
    <w:next w:val="Text2"/>
    <w:pPr>
      <w:keepNext w:val="0"/>
      <w:outlineLvl w:val="9"/>
    </w:pPr>
    <w:rPr>
      <w:b w:val="0"/>
    </w:rPr>
  </w:style>
  <w:style w:type="paragraph" w:customStyle="1" w:styleId="NumPar3">
    <w:name w:val="NumPar 3"/>
    <w:basedOn w:val="Nagwek3"/>
    <w:next w:val="Text3"/>
    <w:pPr>
      <w:keepNext w:val="0"/>
      <w:outlineLvl w:val="9"/>
    </w:pPr>
    <w:rPr>
      <w:i w:val="0"/>
    </w:rPr>
  </w:style>
  <w:style w:type="paragraph" w:customStyle="1" w:styleId="NumPar4">
    <w:name w:val="NumPar 4"/>
    <w:basedOn w:val="Nagwek4"/>
    <w:next w:val="Text4"/>
    <w:pPr>
      <w:keepNext w:val="0"/>
      <w:outlineLvl w:val="9"/>
    </w:pPr>
  </w:style>
  <w:style w:type="paragraph" w:customStyle="1" w:styleId="PartTitle">
    <w:name w:val="PartTitle"/>
    <w:basedOn w:val="Normalny"/>
    <w:next w:val="ChapterTitle"/>
    <w:pPr>
      <w:keepNext/>
      <w:pageBreakBefore/>
      <w:spacing w:after="480"/>
      <w:jc w:val="center"/>
    </w:pPr>
    <w:rPr>
      <w:b/>
      <w:sz w:val="36"/>
    </w:rPr>
  </w:style>
  <w:style w:type="paragraph" w:styleId="Zwykytekst">
    <w:name w:val="Plain Text"/>
    <w:basedOn w:val="Normalny"/>
    <w:rPr>
      <w:rFonts w:ascii="Courier New" w:hAnsi="Courier New"/>
      <w:sz w:val="20"/>
    </w:rPr>
  </w:style>
  <w:style w:type="paragraph" w:styleId="Zwrotgrzecznociowy">
    <w:name w:val="Salutation"/>
    <w:basedOn w:val="Normalny"/>
    <w:next w:val="Normalny"/>
  </w:style>
  <w:style w:type="paragraph" w:styleId="Podpis">
    <w:name w:val="Signature"/>
    <w:basedOn w:val="Normalny"/>
    <w:next w:val="Enclosures"/>
    <w:pPr>
      <w:tabs>
        <w:tab w:val="left" w:pos="5103"/>
      </w:tabs>
      <w:spacing w:before="1200" w:after="0"/>
      <w:ind w:left="5103"/>
      <w:jc w:val="center"/>
    </w:pPr>
  </w:style>
  <w:style w:type="paragraph" w:styleId="Podtytu">
    <w:name w:val="Subtitle"/>
    <w:basedOn w:val="Normalny"/>
    <w:qFormat/>
    <w:pPr>
      <w:spacing w:after="60"/>
      <w:jc w:val="center"/>
      <w:outlineLvl w:val="1"/>
    </w:pPr>
    <w:rPr>
      <w:rFonts w:ascii="Arial" w:hAnsi="Arial"/>
    </w:rPr>
  </w:style>
  <w:style w:type="paragraph" w:customStyle="1" w:styleId="SubTitle1">
    <w:name w:val="SubTitle 1"/>
    <w:basedOn w:val="Normalny"/>
    <w:next w:val="SubTitle2"/>
    <w:pPr>
      <w:jc w:val="center"/>
    </w:pPr>
    <w:rPr>
      <w:b/>
      <w:sz w:val="40"/>
    </w:rPr>
  </w:style>
  <w:style w:type="paragraph" w:customStyle="1" w:styleId="SubTitle2">
    <w:name w:val="SubTitle 2"/>
    <w:basedOn w:val="Normalny"/>
    <w:pPr>
      <w:jc w:val="center"/>
    </w:pPr>
    <w:rPr>
      <w:b/>
      <w:sz w:val="32"/>
    </w:rPr>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semiHidden/>
    <w:pPr>
      <w:ind w:left="480" w:hanging="480"/>
    </w:pPr>
  </w:style>
  <w:style w:type="paragraph" w:styleId="Tytu">
    <w:name w:val="Title"/>
    <w:basedOn w:val="Normalny"/>
    <w:next w:val="SubTitle1"/>
    <w:qFormat/>
    <w:pPr>
      <w:spacing w:after="480"/>
      <w:jc w:val="center"/>
    </w:pPr>
    <w:rPr>
      <w:b/>
      <w:kern w:val="28"/>
      <w:sz w:val="48"/>
    </w:rPr>
  </w:style>
  <w:style w:type="paragraph" w:styleId="Nagwekwykazurde">
    <w:name w:val="toa heading"/>
    <w:basedOn w:val="Normalny"/>
    <w:next w:val="Normalny"/>
    <w:semiHidden/>
    <w:pPr>
      <w:spacing w:before="120"/>
    </w:pPr>
    <w:rPr>
      <w:rFonts w:ascii="Arial" w:hAnsi="Arial"/>
      <w:b/>
    </w:rPr>
  </w:style>
  <w:style w:type="paragraph" w:styleId="Spistreci1">
    <w:name w:val="toc 1"/>
    <w:basedOn w:val="Normalny"/>
    <w:next w:val="Normalny"/>
    <w:semiHidden/>
    <w:pPr>
      <w:tabs>
        <w:tab w:val="right" w:leader="dot" w:pos="8640"/>
      </w:tabs>
      <w:spacing w:before="120" w:after="120"/>
      <w:ind w:left="482" w:right="720" w:hanging="482"/>
    </w:pPr>
    <w:rPr>
      <w:caps/>
    </w:rPr>
  </w:style>
  <w:style w:type="paragraph" w:styleId="Spistreci2">
    <w:name w:val="toc 2"/>
    <w:basedOn w:val="Normalny"/>
    <w:next w:val="Normalny"/>
    <w:semiHidden/>
    <w:pPr>
      <w:tabs>
        <w:tab w:val="right" w:leader="dot" w:pos="8640"/>
      </w:tabs>
      <w:spacing w:before="60" w:after="60"/>
      <w:ind w:left="1077" w:right="720" w:hanging="595"/>
    </w:pPr>
  </w:style>
  <w:style w:type="paragraph" w:styleId="Spistreci3">
    <w:name w:val="toc 3"/>
    <w:basedOn w:val="Normalny"/>
    <w:next w:val="Normalny"/>
    <w:semiHidden/>
    <w:pPr>
      <w:tabs>
        <w:tab w:val="right" w:leader="dot" w:pos="8640"/>
      </w:tabs>
      <w:spacing w:before="60" w:after="60"/>
      <w:ind w:left="1916" w:right="720" w:hanging="839"/>
    </w:pPr>
  </w:style>
  <w:style w:type="paragraph" w:styleId="Spistreci4">
    <w:name w:val="toc 4"/>
    <w:basedOn w:val="Normalny"/>
    <w:next w:val="Normalny"/>
    <w:semiHidden/>
    <w:pPr>
      <w:tabs>
        <w:tab w:val="right" w:leader="dot" w:pos="8641"/>
      </w:tabs>
      <w:spacing w:before="60" w:after="60"/>
      <w:ind w:left="2880" w:right="720" w:hanging="964"/>
    </w:pPr>
  </w:style>
  <w:style w:type="paragraph" w:styleId="Spistreci5">
    <w:name w:val="toc 5"/>
    <w:basedOn w:val="Normalny"/>
    <w:next w:val="Normalny"/>
    <w:semiHidden/>
    <w:pPr>
      <w:tabs>
        <w:tab w:val="right" w:leader="dot" w:pos="8641"/>
      </w:tabs>
      <w:spacing w:before="240" w:after="120"/>
      <w:ind w:right="720"/>
    </w:pPr>
    <w:rPr>
      <w:caps/>
    </w:r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paragraph" w:customStyle="1" w:styleId="YReferences">
    <w:name w:val="YReferences"/>
    <w:basedOn w:val="Normalny"/>
    <w:next w:val="Normalny"/>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ny"/>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ny"/>
    <w:pPr>
      <w:numPr>
        <w:ilvl w:val="1"/>
        <w:numId w:val="14"/>
      </w:numPr>
    </w:pPr>
  </w:style>
  <w:style w:type="paragraph" w:customStyle="1" w:styleId="ListNumberLevel3">
    <w:name w:val="List Number (Level 3)"/>
    <w:basedOn w:val="Normalny"/>
    <w:pPr>
      <w:numPr>
        <w:ilvl w:val="2"/>
        <w:numId w:val="14"/>
      </w:numPr>
    </w:pPr>
  </w:style>
  <w:style w:type="paragraph" w:customStyle="1" w:styleId="ListNumberLevel4">
    <w:name w:val="List Number (Level 4)"/>
    <w:basedOn w:val="Normalny"/>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Nagwekspisutreci">
    <w:name w:val="TOC Heading"/>
    <w:basedOn w:val="Normalny"/>
    <w:next w:val="Normalny"/>
    <w:qFormat/>
    <w:pPr>
      <w:keepNext/>
      <w:spacing w:before="240"/>
      <w:jc w:val="center"/>
    </w:pPr>
    <w:rPr>
      <w:b/>
    </w:rPr>
  </w:style>
  <w:style w:type="paragraph" w:customStyle="1" w:styleId="Contact">
    <w:name w:val="Contact"/>
    <w:basedOn w:val="Normalny"/>
    <w:next w:val="Normalny"/>
    <w:pPr>
      <w:spacing w:after="480"/>
      <w:ind w:left="567" w:hanging="567"/>
      <w:jc w:val="left"/>
    </w:pPr>
  </w:style>
  <w:style w:type="paragraph" w:customStyle="1" w:styleId="ZCom">
    <w:name w:val="Z_Com"/>
    <w:basedOn w:val="Normalny"/>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ny"/>
    <w:rsid w:val="00D63776"/>
    <w:pPr>
      <w:widowControl w:val="0"/>
      <w:autoSpaceDE w:val="0"/>
      <w:autoSpaceDN w:val="0"/>
      <w:spacing w:after="0"/>
      <w:ind w:right="85"/>
      <w:jc w:val="left"/>
    </w:pPr>
    <w:rPr>
      <w:rFonts w:ascii="Arial" w:hAnsi="Arial" w:cs="Arial"/>
      <w:sz w:val="16"/>
      <w:szCs w:val="16"/>
      <w:lang w:eastAsia="en-GB"/>
    </w:rPr>
  </w:style>
  <w:style w:type="character" w:styleId="Hipercze">
    <w:name w:val="Hyperlink"/>
    <w:rsid w:val="006914AD"/>
    <w:rPr>
      <w:color w:val="0000FF"/>
      <w:u w:val="single"/>
    </w:rPr>
  </w:style>
  <w:style w:type="character" w:styleId="Odwoanieprzypisudolnego">
    <w:name w:val="footnote reference"/>
    <w:rsid w:val="00CD08CF"/>
    <w:rPr>
      <w:vertAlign w:val="superscript"/>
    </w:rPr>
  </w:style>
  <w:style w:type="table" w:styleId="redniasiatka3akcent2">
    <w:name w:val="Medium Grid 3 Accent 2"/>
    <w:basedOn w:val="Standardowy"/>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Calibri Light" w:hAnsi="Calibri Light"/>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kstdymka">
    <w:name w:val="Balloon Text"/>
    <w:basedOn w:val="Normalny"/>
    <w:link w:val="TekstdymkaZnak"/>
    <w:uiPriority w:val="99"/>
    <w:semiHidden/>
    <w:rsid w:val="00E52A1D"/>
    <w:rPr>
      <w:rFonts w:ascii="Tahoma" w:hAnsi="Tahoma"/>
      <w:sz w:val="16"/>
      <w:szCs w:val="16"/>
    </w:rPr>
  </w:style>
  <w:style w:type="paragraph" w:customStyle="1" w:styleId="DocumentTitle">
    <w:name w:val="Document Title"/>
    <w:basedOn w:val="Normalny"/>
    <w:link w:val="DocumentTitleChar"/>
    <w:qFormat/>
    <w:rsid w:val="002A726D"/>
    <w:pPr>
      <w:jc w:val="center"/>
    </w:pPr>
    <w:rPr>
      <w:rFonts w:ascii="Verdana" w:hAnsi="Verdana"/>
      <w:b/>
      <w:sz w:val="28"/>
    </w:rPr>
  </w:style>
  <w:style w:type="paragraph" w:customStyle="1" w:styleId="Footerapproval">
    <w:name w:val="Footer approval"/>
    <w:basedOn w:val="Stopk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Stopka"/>
    <w:link w:val="FooterDateChar"/>
    <w:qFormat/>
    <w:rsid w:val="00EE60CF"/>
    <w:pPr>
      <w:tabs>
        <w:tab w:val="right" w:pos="9240"/>
      </w:tabs>
    </w:pPr>
    <w:rPr>
      <w:rFonts w:ascii="Verdana" w:hAnsi="Verdana"/>
      <w:lang w:val="it-IT"/>
    </w:rPr>
  </w:style>
  <w:style w:type="character" w:customStyle="1" w:styleId="StopkaZnak">
    <w:name w:val="Stopka Znak"/>
    <w:link w:val="Stopka"/>
    <w:uiPriority w:val="99"/>
    <w:rsid w:val="00EE60CF"/>
    <w:rPr>
      <w:rFonts w:ascii="Arial" w:hAnsi="Arial"/>
      <w:sz w:val="16"/>
      <w:lang w:val="fr-FR"/>
    </w:rPr>
  </w:style>
  <w:style w:type="character" w:customStyle="1" w:styleId="ApprovalfooterChar">
    <w:name w:val="Approval_footer Char"/>
    <w:basedOn w:val="StopkaZnak"/>
    <w:link w:val="Footerapproval"/>
    <w:rsid w:val="00EE60CF"/>
    <w:rPr>
      <w:rFonts w:ascii="Arial" w:hAnsi="Arial"/>
      <w:sz w:val="16"/>
      <w:lang w:val="fr-FR"/>
    </w:rPr>
  </w:style>
  <w:style w:type="paragraph" w:customStyle="1" w:styleId="PageNumber1">
    <w:name w:val="Page Number1"/>
    <w:basedOn w:val="Stopk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NagwekZnak">
    <w:name w:val="Nagłówek Znak"/>
    <w:link w:val="Nagwek"/>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ny"/>
    <w:link w:val="HeaderTitleChar"/>
    <w:qFormat/>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Wcicienormalne"/>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ny"/>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WcicienormalneZnak">
    <w:name w:val="Wcięcie normalne Znak"/>
    <w:link w:val="Wcicienormalne"/>
    <w:rsid w:val="007A4813"/>
    <w:rPr>
      <w:sz w:val="24"/>
      <w:lang w:val="fr-FR"/>
    </w:rPr>
  </w:style>
  <w:style w:type="character" w:customStyle="1" w:styleId="Bulletpoint1Char">
    <w:name w:val="Bullet point1 Char"/>
    <w:basedOn w:val="WcicienormalneZnak"/>
    <w:link w:val="Bulletpoint1"/>
    <w:rsid w:val="007A4813"/>
    <w:rPr>
      <w:sz w:val="24"/>
      <w:lang w:val="fr-FR"/>
    </w:rPr>
  </w:style>
  <w:style w:type="paragraph" w:customStyle="1" w:styleId="BulletPoint2">
    <w:name w:val="Bullet Point 2"/>
    <w:basedOn w:val="Wcicienormalne"/>
    <w:link w:val="BulletPoint2Char"/>
    <w:qFormat/>
    <w:rsid w:val="007A4813"/>
    <w:pPr>
      <w:numPr>
        <w:numId w:val="19"/>
      </w:numPr>
      <w:spacing w:after="0"/>
      <w:jc w:val="left"/>
    </w:pPr>
    <w:rPr>
      <w:rFonts w:ascii="Verdana" w:hAnsi="Verdana"/>
      <w:sz w:val="20"/>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ny"/>
    <w:link w:val="BodyChar"/>
    <w:qFormat/>
    <w:rsid w:val="00121ECE"/>
    <w:pPr>
      <w:spacing w:after="40"/>
      <w:jc w:val="left"/>
    </w:pPr>
    <w:rPr>
      <w:rFonts w:ascii="Verdana" w:hAnsi="Verdana"/>
      <w:sz w:val="20"/>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a-Siatka">
    <w:name w:val="Table Grid"/>
    <w:basedOn w:val="Standardowy"/>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Standardowy"/>
    <w:rsid w:val="00EF7057"/>
    <w:tblPr/>
  </w:style>
  <w:style w:type="table" w:styleId="Tabela-Elegancki">
    <w:name w:val="Table Elegant"/>
    <w:basedOn w:val="Standardowy"/>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dokomentarza">
    <w:name w:val="annotation reference"/>
    <w:unhideWhenUsed/>
    <w:rsid w:val="00F0066C"/>
    <w:rPr>
      <w:sz w:val="16"/>
      <w:szCs w:val="16"/>
    </w:rPr>
  </w:style>
  <w:style w:type="character" w:customStyle="1" w:styleId="TekstkomentarzaZnak">
    <w:name w:val="Tekst komentarza Znak"/>
    <w:link w:val="Tekstkomentarza"/>
    <w:rsid w:val="00F0066C"/>
    <w:rPr>
      <w:lang w:val="fr-FR" w:eastAsia="en-US"/>
    </w:rPr>
  </w:style>
  <w:style w:type="paragraph" w:customStyle="1" w:styleId="Body1">
    <w:name w:val="Body 1"/>
    <w:rsid w:val="007F7B4F"/>
    <w:pPr>
      <w:outlineLvl w:val="0"/>
    </w:pPr>
    <w:rPr>
      <w:rFonts w:eastAsia="Arial Unicode MS"/>
      <w:color w:val="000000"/>
      <w:sz w:val="24"/>
      <w:u w:color="000000"/>
      <w:lang w:val="en-GB" w:eastAsia="en-GB"/>
    </w:rPr>
  </w:style>
  <w:style w:type="paragraph" w:customStyle="1" w:styleId="ImportWordListStyleDefinition1885096063">
    <w:name w:val="Import Word List Style Definition 1885096063"/>
    <w:rsid w:val="007F7B4F"/>
    <w:pPr>
      <w:tabs>
        <w:tab w:val="num" w:pos="1492"/>
      </w:tabs>
      <w:ind w:left="1492" w:hanging="360"/>
    </w:pPr>
    <w:rPr>
      <w:lang w:val="en-GB" w:eastAsia="en-GB"/>
    </w:rPr>
  </w:style>
  <w:style w:type="paragraph" w:customStyle="1" w:styleId="ImportWordListStyleDefinition1851018915">
    <w:name w:val="Import Word List Style Definition 1851018915"/>
    <w:rsid w:val="007F7B4F"/>
    <w:pPr>
      <w:tabs>
        <w:tab w:val="num" w:pos="480"/>
      </w:tabs>
      <w:ind w:left="480" w:hanging="480"/>
    </w:pPr>
    <w:rPr>
      <w:lang w:val="en-GB" w:eastAsia="en-GB"/>
    </w:rPr>
  </w:style>
  <w:style w:type="paragraph" w:customStyle="1" w:styleId="List0">
    <w:name w:val="List 0"/>
    <w:basedOn w:val="Normalny"/>
    <w:semiHidden/>
    <w:rsid w:val="007F7B4F"/>
    <w:pPr>
      <w:tabs>
        <w:tab w:val="num" w:pos="765"/>
      </w:tabs>
      <w:spacing w:after="0"/>
      <w:ind w:left="765" w:hanging="283"/>
      <w:jc w:val="left"/>
    </w:pPr>
    <w:rPr>
      <w:sz w:val="20"/>
      <w:lang w:val="en-GB" w:eastAsia="en-GB"/>
    </w:rPr>
  </w:style>
  <w:style w:type="paragraph" w:customStyle="1" w:styleId="List1">
    <w:name w:val="List 1"/>
    <w:basedOn w:val="Normalny"/>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ny"/>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ny"/>
    <w:semiHidden/>
    <w:rsid w:val="007F7B4F"/>
    <w:pPr>
      <w:spacing w:after="0"/>
      <w:ind w:left="1080" w:hanging="360"/>
      <w:jc w:val="left"/>
    </w:pPr>
    <w:rPr>
      <w:sz w:val="20"/>
      <w:lang w:val="en-GB" w:eastAsia="en-GB"/>
    </w:rPr>
  </w:style>
  <w:style w:type="paragraph" w:customStyle="1" w:styleId="List51">
    <w:name w:val="List 51"/>
    <w:basedOn w:val="Normalny"/>
    <w:semiHidden/>
    <w:rsid w:val="007F7B4F"/>
    <w:pPr>
      <w:numPr>
        <w:numId w:val="21"/>
      </w:numPr>
      <w:spacing w:after="0"/>
      <w:jc w:val="left"/>
    </w:pPr>
    <w:rPr>
      <w:sz w:val="20"/>
      <w:lang w:val="en-GB" w:eastAsia="en-GB"/>
    </w:rPr>
  </w:style>
  <w:style w:type="paragraph" w:customStyle="1" w:styleId="List6">
    <w:name w:val="List 6"/>
    <w:basedOn w:val="Normalny"/>
    <w:semiHidden/>
    <w:rsid w:val="007F7B4F"/>
    <w:pPr>
      <w:numPr>
        <w:numId w:val="22"/>
      </w:numPr>
      <w:spacing w:after="0"/>
      <w:jc w:val="left"/>
    </w:pPr>
    <w:rPr>
      <w:sz w:val="20"/>
      <w:lang w:val="en-GB" w:eastAsia="en-GB"/>
    </w:rPr>
  </w:style>
  <w:style w:type="paragraph" w:customStyle="1" w:styleId="List7">
    <w:name w:val="List 7"/>
    <w:basedOn w:val="Normalny"/>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
    <w:name w:val="Absatz-Standardschriftart"/>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ny"/>
    <w:next w:val="Tekstpodstawowy"/>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1">
    <w:name w:val="Legenda1"/>
    <w:basedOn w:val="Normalny"/>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ny"/>
    <w:rsid w:val="00BA290F"/>
    <w:pPr>
      <w:suppressLineNumbers/>
      <w:suppressAutoHyphens/>
      <w:spacing w:after="0"/>
      <w:jc w:val="left"/>
    </w:pPr>
    <w:rPr>
      <w:rFonts w:cs="Mangal"/>
      <w:szCs w:val="24"/>
      <w:lang w:val="en-GB" w:eastAsia="ar-SA"/>
    </w:rPr>
  </w:style>
  <w:style w:type="paragraph" w:customStyle="1" w:styleId="BalloonText1">
    <w:name w:val="Balloon Text1"/>
    <w:basedOn w:val="Normalny"/>
    <w:rsid w:val="00BA290F"/>
    <w:pPr>
      <w:suppressAutoHyphens/>
      <w:spacing w:after="0"/>
      <w:jc w:val="left"/>
    </w:pPr>
    <w:rPr>
      <w:rFonts w:ascii="Tahoma" w:hAnsi="Tahoma"/>
      <w:sz w:val="16"/>
      <w:szCs w:val="16"/>
      <w:lang w:eastAsia="ar-SA"/>
    </w:rPr>
  </w:style>
  <w:style w:type="paragraph" w:customStyle="1" w:styleId="ListParagraph1">
    <w:name w:val="List Paragraph1"/>
    <w:basedOn w:val="Normalny"/>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val="en-GB" w:eastAsia="ar-SA"/>
    </w:rPr>
  </w:style>
  <w:style w:type="paragraph" w:customStyle="1" w:styleId="CommentText1">
    <w:name w:val="Comment Text1"/>
    <w:basedOn w:val="Normalny"/>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kstdymkaZnak">
    <w:name w:val="Tekst dymka Znak"/>
    <w:link w:val="Tekstdymka"/>
    <w:uiPriority w:val="99"/>
    <w:semiHidden/>
    <w:rsid w:val="00BA290F"/>
    <w:rPr>
      <w:rFonts w:ascii="Tahoma" w:hAnsi="Tahoma" w:cs="Tahoma"/>
      <w:sz w:val="16"/>
      <w:szCs w:val="16"/>
      <w:lang w:val="fr-FR" w:eastAsia="en-US"/>
    </w:rPr>
  </w:style>
  <w:style w:type="paragraph" w:styleId="Akapitzlist">
    <w:name w:val="List Paragraph"/>
    <w:basedOn w:val="Normalny"/>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Tematkomentarza">
    <w:name w:val="annotation subject"/>
    <w:basedOn w:val="Tekstkomentarza"/>
    <w:next w:val="Tekstkomentarza"/>
    <w:link w:val="TematkomentarzaZnak"/>
    <w:uiPriority w:val="99"/>
    <w:unhideWhenUsed/>
    <w:rsid w:val="00BA290F"/>
    <w:pPr>
      <w:suppressAutoHyphens/>
      <w:spacing w:after="0"/>
      <w:jc w:val="left"/>
    </w:pPr>
    <w:rPr>
      <w:b/>
      <w:bCs/>
      <w:lang w:eastAsia="ar-SA"/>
    </w:rPr>
  </w:style>
  <w:style w:type="character" w:customStyle="1" w:styleId="TematkomentarzaZnak">
    <w:name w:val="Temat komentarza Znak"/>
    <w:link w:val="Tematkomentarza"/>
    <w:uiPriority w:val="99"/>
    <w:rsid w:val="00BA290F"/>
    <w:rPr>
      <w:b/>
      <w:bCs/>
      <w:lang w:eastAsia="ar-SA"/>
    </w:rPr>
  </w:style>
  <w:style w:type="paragraph" w:styleId="Poprawka">
    <w:name w:val="Revision"/>
    <w:hidden/>
    <w:uiPriority w:val="99"/>
    <w:semiHidden/>
    <w:rsid w:val="00BA290F"/>
    <w:rPr>
      <w:sz w:val="24"/>
      <w:szCs w:val="24"/>
      <w:lang w:val="en-GB" w:eastAsia="ar-SA"/>
    </w:rPr>
  </w:style>
  <w:style w:type="character" w:styleId="UyteHipercze">
    <w:name w:val="FollowedHyperlink"/>
    <w:uiPriority w:val="99"/>
    <w:unhideWhenUsed/>
    <w:rsid w:val="00BA290F"/>
    <w:rPr>
      <w:color w:val="800080"/>
      <w:u w:val="single"/>
    </w:rPr>
  </w:style>
  <w:style w:type="character" w:customStyle="1" w:styleId="Nagwek3Znak">
    <w:name w:val="Nagłówek 3 Znak"/>
    <w:link w:val="Nagwek3"/>
    <w:rsid w:val="005D5129"/>
    <w:rPr>
      <w:i/>
      <w:sz w:val="24"/>
      <w:lang w:val="fr-FR" w:eastAsia="en-US"/>
    </w:rPr>
  </w:style>
  <w:style w:type="character" w:styleId="Odwoanieprzypisukocowego">
    <w:name w:val="endnote reference"/>
    <w:rsid w:val="00693A7C"/>
    <w:rPr>
      <w:vertAlign w:val="superscript"/>
    </w:rPr>
  </w:style>
  <w:style w:type="table" w:styleId="Tabela-Klasyczny1">
    <w:name w:val="Table Classic 1"/>
    <w:basedOn w:val="Standardowy"/>
    <w:rsid w:val="00ED6D0D"/>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17BB"/>
    <w:pPr>
      <w:spacing w:after="240"/>
      <w:jc w:val="both"/>
    </w:pPr>
    <w:rPr>
      <w:sz w:val="24"/>
      <w:lang w:val="en-US" w:eastAsia="en-US"/>
    </w:rPr>
  </w:style>
  <w:style w:type="paragraph" w:styleId="Nagwek1">
    <w:name w:val="heading 1"/>
    <w:basedOn w:val="Normalny"/>
    <w:next w:val="Text1"/>
    <w:qFormat/>
    <w:rsid w:val="00BF6AA3"/>
    <w:pPr>
      <w:keepNext/>
      <w:numPr>
        <w:numId w:val="3"/>
      </w:numPr>
      <w:spacing w:before="240"/>
      <w:outlineLvl w:val="0"/>
    </w:pPr>
    <w:rPr>
      <w:b/>
      <w:smallCaps/>
    </w:rPr>
  </w:style>
  <w:style w:type="paragraph" w:styleId="Nagwek2">
    <w:name w:val="heading 2"/>
    <w:basedOn w:val="Normalny"/>
    <w:next w:val="Text2"/>
    <w:qFormat/>
    <w:pPr>
      <w:keepNext/>
      <w:numPr>
        <w:ilvl w:val="1"/>
        <w:numId w:val="3"/>
      </w:numPr>
      <w:outlineLvl w:val="1"/>
    </w:pPr>
    <w:rPr>
      <w:b/>
    </w:rPr>
  </w:style>
  <w:style w:type="paragraph" w:styleId="Nagwek3">
    <w:name w:val="heading 3"/>
    <w:basedOn w:val="Normalny"/>
    <w:next w:val="Text3"/>
    <w:link w:val="Nagwek3Znak"/>
    <w:qFormat/>
    <w:pPr>
      <w:keepNext/>
      <w:numPr>
        <w:ilvl w:val="2"/>
        <w:numId w:val="3"/>
      </w:numPr>
      <w:outlineLvl w:val="2"/>
    </w:pPr>
    <w:rPr>
      <w:i/>
    </w:rPr>
  </w:style>
  <w:style w:type="paragraph" w:styleId="Nagwek4">
    <w:name w:val="heading 4"/>
    <w:basedOn w:val="Normalny"/>
    <w:next w:val="Text4"/>
    <w:qFormat/>
    <w:pPr>
      <w:keepNext/>
      <w:numPr>
        <w:ilvl w:val="3"/>
        <w:numId w:val="3"/>
      </w:numPr>
      <w:outlineLvl w:val="3"/>
    </w:pPr>
  </w:style>
  <w:style w:type="paragraph" w:styleId="Nagwek5">
    <w:name w:val="heading 5"/>
    <w:basedOn w:val="Normalny"/>
    <w:next w:val="Normalny"/>
    <w:qFormat/>
    <w:pPr>
      <w:tabs>
        <w:tab w:val="num" w:pos="0"/>
      </w:tabs>
      <w:spacing w:before="240" w:after="60"/>
      <w:outlineLvl w:val="4"/>
    </w:pPr>
    <w:rPr>
      <w:rFonts w:ascii="Arial" w:hAnsi="Arial"/>
      <w:sz w:val="22"/>
    </w:rPr>
  </w:style>
  <w:style w:type="paragraph" w:styleId="Nagwek6">
    <w:name w:val="heading 6"/>
    <w:basedOn w:val="Normalny"/>
    <w:next w:val="Normalny"/>
    <w:qFormat/>
    <w:pPr>
      <w:tabs>
        <w:tab w:val="num" w:pos="0"/>
      </w:tabs>
      <w:spacing w:before="240" w:after="60"/>
      <w:outlineLvl w:val="5"/>
    </w:pPr>
    <w:rPr>
      <w:rFonts w:ascii="Arial" w:hAnsi="Arial"/>
      <w:i/>
      <w:sz w:val="22"/>
    </w:rPr>
  </w:style>
  <w:style w:type="paragraph" w:styleId="Nagwek7">
    <w:name w:val="heading 7"/>
    <w:basedOn w:val="Normalny"/>
    <w:next w:val="Normalny"/>
    <w:qFormat/>
    <w:pPr>
      <w:tabs>
        <w:tab w:val="num" w:pos="0"/>
      </w:tabs>
      <w:spacing w:before="240" w:after="60"/>
      <w:outlineLvl w:val="6"/>
    </w:pPr>
    <w:rPr>
      <w:rFonts w:ascii="Arial" w:hAnsi="Arial"/>
      <w:sz w:val="20"/>
    </w:rPr>
  </w:style>
  <w:style w:type="paragraph" w:styleId="Nagwek8">
    <w:name w:val="heading 8"/>
    <w:basedOn w:val="Normalny"/>
    <w:next w:val="Normalny"/>
    <w:qFormat/>
    <w:pPr>
      <w:tabs>
        <w:tab w:val="num" w:pos="0"/>
      </w:tabs>
      <w:spacing w:before="240" w:after="60"/>
      <w:outlineLvl w:val="7"/>
    </w:pPr>
    <w:rPr>
      <w:rFonts w:ascii="Arial" w:hAnsi="Arial"/>
      <w:i/>
      <w:sz w:val="20"/>
    </w:rPr>
  </w:style>
  <w:style w:type="paragraph" w:styleId="Nagwek9">
    <w:name w:val="heading 9"/>
    <w:basedOn w:val="Normalny"/>
    <w:next w:val="Normalny"/>
    <w:qFormat/>
    <w:pPr>
      <w:tabs>
        <w:tab w:val="num" w:pos="0"/>
      </w:tabs>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pPr>
      <w:ind w:left="482"/>
    </w:pPr>
  </w:style>
  <w:style w:type="paragraph" w:customStyle="1" w:styleId="Text2">
    <w:name w:val="Text 2"/>
    <w:basedOn w:val="Normalny"/>
    <w:pPr>
      <w:tabs>
        <w:tab w:val="left" w:pos="2302"/>
      </w:tabs>
      <w:ind w:left="1202"/>
    </w:pPr>
  </w:style>
  <w:style w:type="paragraph" w:customStyle="1" w:styleId="Text3">
    <w:name w:val="Text 3"/>
    <w:basedOn w:val="Normalny"/>
    <w:pPr>
      <w:tabs>
        <w:tab w:val="left" w:pos="2302"/>
      </w:tabs>
      <w:ind w:left="1202"/>
    </w:pPr>
  </w:style>
  <w:style w:type="paragraph" w:customStyle="1" w:styleId="Text4">
    <w:name w:val="Text 4"/>
    <w:basedOn w:val="Normalny"/>
    <w:pPr>
      <w:tabs>
        <w:tab w:val="left" w:pos="2302"/>
      </w:tabs>
      <w:ind w:left="1202"/>
    </w:pPr>
  </w:style>
  <w:style w:type="paragraph" w:customStyle="1" w:styleId="Address">
    <w:name w:val="Address"/>
    <w:basedOn w:val="Normalny"/>
    <w:pPr>
      <w:spacing w:after="0"/>
      <w:jc w:val="left"/>
    </w:pPr>
  </w:style>
  <w:style w:type="paragraph" w:customStyle="1" w:styleId="AddressTL">
    <w:name w:val="AddressTL"/>
    <w:basedOn w:val="Normalny"/>
    <w:next w:val="Normalny"/>
    <w:pPr>
      <w:spacing w:after="720"/>
      <w:jc w:val="left"/>
    </w:pPr>
  </w:style>
  <w:style w:type="paragraph" w:customStyle="1" w:styleId="AddressTR">
    <w:name w:val="AddressTR"/>
    <w:basedOn w:val="Normalny"/>
    <w:next w:val="Normalny"/>
    <w:pPr>
      <w:spacing w:after="720"/>
      <w:ind w:left="5103"/>
      <w:jc w:val="left"/>
    </w:pPr>
  </w:style>
  <w:style w:type="paragraph" w:styleId="Tekstblokowy">
    <w:name w:val="Block Text"/>
    <w:basedOn w:val="Normalny"/>
    <w:pPr>
      <w:spacing w:after="120"/>
      <w:ind w:left="1440" w:right="1440"/>
    </w:pPr>
  </w:style>
  <w:style w:type="paragraph" w:styleId="Tekstpodstawowy">
    <w:name w:val="Body Text"/>
    <w:basedOn w:val="Normalny"/>
    <w:pPr>
      <w:spacing w:after="120"/>
    </w:pPr>
  </w:style>
  <w:style w:type="paragraph" w:styleId="Tekstpodstawowy2">
    <w:name w:val="Body Text 2"/>
    <w:basedOn w:val="Normalny"/>
    <w:pPr>
      <w:spacing w:after="120" w:line="480" w:lineRule="auto"/>
    </w:pPr>
  </w:style>
  <w:style w:type="paragraph" w:styleId="Tekstpodstawowy3">
    <w:name w:val="Body Text 3"/>
    <w:basedOn w:val="Normalny"/>
    <w:pPr>
      <w:spacing w:after="120"/>
    </w:pPr>
    <w:rPr>
      <w:sz w:val="16"/>
    </w:rPr>
  </w:style>
  <w:style w:type="paragraph" w:styleId="Tekstpodstawowyzwciciem">
    <w:name w:val="Body Text First Indent"/>
    <w:basedOn w:val="Tekstpodstawowy"/>
    <w:pPr>
      <w:ind w:firstLine="210"/>
    </w:p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rPr>
  </w:style>
  <w:style w:type="paragraph" w:styleId="Legenda">
    <w:name w:val="caption"/>
    <w:basedOn w:val="Normalny"/>
    <w:next w:val="Normalny"/>
    <w:qFormat/>
    <w:pPr>
      <w:spacing w:before="120" w:after="120"/>
    </w:pPr>
    <w:rPr>
      <w:b/>
    </w:rPr>
  </w:style>
  <w:style w:type="paragraph" w:customStyle="1" w:styleId="ChapterTitle">
    <w:name w:val="ChapterTitle"/>
    <w:basedOn w:val="Normalny"/>
    <w:next w:val="SectionTitle"/>
    <w:pPr>
      <w:keepNext/>
      <w:spacing w:after="480"/>
      <w:jc w:val="center"/>
    </w:pPr>
    <w:rPr>
      <w:b/>
      <w:sz w:val="32"/>
    </w:rPr>
  </w:style>
  <w:style w:type="paragraph" w:customStyle="1" w:styleId="SectionTitle">
    <w:name w:val="SectionTitle"/>
    <w:basedOn w:val="Normalny"/>
    <w:next w:val="Nagwek1"/>
    <w:pPr>
      <w:keepNext/>
      <w:spacing w:after="480"/>
      <w:jc w:val="center"/>
    </w:pPr>
    <w:rPr>
      <w:b/>
      <w:smallCaps/>
      <w:sz w:val="28"/>
    </w:rPr>
  </w:style>
  <w:style w:type="paragraph" w:styleId="Zwrotpoegnalny">
    <w:name w:val="Closing"/>
    <w:basedOn w:val="Normalny"/>
    <w:pPr>
      <w:ind w:left="4252"/>
    </w:pPr>
  </w:style>
  <w:style w:type="paragraph" w:styleId="Tekstkomentarza">
    <w:name w:val="annotation text"/>
    <w:basedOn w:val="Normalny"/>
    <w:link w:val="TekstkomentarzaZnak"/>
    <w:rPr>
      <w:sz w:val="20"/>
    </w:rPr>
  </w:style>
  <w:style w:type="paragraph" w:styleId="Data">
    <w:name w:val="Date"/>
    <w:basedOn w:val="Normalny"/>
    <w:next w:val="References"/>
    <w:pPr>
      <w:spacing w:after="0"/>
      <w:ind w:left="5103" w:right="-567"/>
      <w:jc w:val="left"/>
    </w:pPr>
  </w:style>
  <w:style w:type="paragraph" w:customStyle="1" w:styleId="References">
    <w:name w:val="References"/>
    <w:basedOn w:val="Normalny"/>
    <w:next w:val="AddressTR"/>
    <w:pPr>
      <w:ind w:left="5103"/>
      <w:jc w:val="left"/>
    </w:pPr>
    <w:rPr>
      <w:sz w:val="20"/>
    </w:rPr>
  </w:style>
  <w:style w:type="paragraph" w:styleId="Mapadokumentu">
    <w:name w:val="Document Map"/>
    <w:basedOn w:val="Normalny"/>
    <w:semiHidden/>
    <w:pPr>
      <w:shd w:val="clear" w:color="auto" w:fill="000080"/>
    </w:pPr>
    <w:rPr>
      <w:rFonts w:ascii="Tahoma" w:hAnsi="Tahoma"/>
    </w:rPr>
  </w:style>
  <w:style w:type="paragraph" w:customStyle="1" w:styleId="DoubSign">
    <w:name w:val="DoubSign"/>
    <w:basedOn w:val="Normalny"/>
    <w:next w:val="Enclosures"/>
    <w:pPr>
      <w:tabs>
        <w:tab w:val="left" w:pos="5103"/>
      </w:tabs>
      <w:spacing w:before="1200" w:after="0"/>
      <w:jc w:val="left"/>
    </w:pPr>
  </w:style>
  <w:style w:type="paragraph" w:customStyle="1" w:styleId="Enclosures">
    <w:name w:val="Enclosures"/>
    <w:basedOn w:val="Normalny"/>
    <w:pPr>
      <w:keepNext/>
      <w:keepLines/>
      <w:tabs>
        <w:tab w:val="left" w:pos="5642"/>
      </w:tabs>
      <w:spacing w:before="480" w:after="0"/>
      <w:ind w:left="1191" w:hanging="1191"/>
      <w:jc w:val="left"/>
    </w:pPr>
  </w:style>
  <w:style w:type="paragraph" w:styleId="Tekstprzypisukocowego">
    <w:name w:val="endnote text"/>
    <w:basedOn w:val="Normalny"/>
    <w:semiHidden/>
    <w:rPr>
      <w:sz w:val="20"/>
    </w:rPr>
  </w:style>
  <w:style w:type="paragraph" w:styleId="Adresnakopercie">
    <w:name w:val="envelope address"/>
    <w:basedOn w:val="Normalny"/>
    <w:pPr>
      <w:framePr w:w="7920" w:h="1980" w:hRule="exact" w:hSpace="180" w:wrap="auto" w:hAnchor="page" w:xAlign="center" w:yAlign="bottom"/>
      <w:spacing w:after="0"/>
    </w:pPr>
  </w:style>
  <w:style w:type="paragraph" w:styleId="Adreszwrotnynakopercie">
    <w:name w:val="envelope return"/>
    <w:basedOn w:val="Normalny"/>
    <w:pPr>
      <w:spacing w:after="0"/>
    </w:pPr>
    <w:rPr>
      <w:sz w:val="20"/>
    </w:rPr>
  </w:style>
  <w:style w:type="paragraph" w:styleId="Stopka">
    <w:name w:val="footer"/>
    <w:basedOn w:val="Normalny"/>
    <w:link w:val="StopkaZnak"/>
    <w:uiPriority w:val="99"/>
    <w:pPr>
      <w:spacing w:after="0"/>
      <w:ind w:right="-567"/>
      <w:jc w:val="left"/>
    </w:pPr>
    <w:rPr>
      <w:rFonts w:ascii="Arial" w:hAnsi="Arial"/>
      <w:sz w:val="16"/>
    </w:rPr>
  </w:style>
  <w:style w:type="paragraph" w:styleId="Tekstprzypisudolnego">
    <w:name w:val="footnote text"/>
    <w:basedOn w:val="Normalny"/>
    <w:pPr>
      <w:ind w:left="357" w:hanging="357"/>
    </w:pPr>
    <w:rPr>
      <w:sz w:val="20"/>
    </w:rPr>
  </w:style>
  <w:style w:type="paragraph" w:styleId="Nagwek">
    <w:name w:val="header"/>
    <w:basedOn w:val="Normalny"/>
    <w:link w:val="NagwekZnak"/>
    <w:uiPriority w:val="99"/>
    <w:pPr>
      <w:tabs>
        <w:tab w:val="center" w:pos="4153"/>
        <w:tab w:val="right" w:pos="8306"/>
      </w:tabs>
    </w:p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Nagwekindeksu">
    <w:name w:val="index heading"/>
    <w:basedOn w:val="Normalny"/>
    <w:next w:val="Indeks1"/>
    <w:semiHidden/>
    <w:rPr>
      <w:rFonts w:ascii="Arial" w:hAnsi="Arial"/>
      <w:b/>
    </w:r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
    <w:name w:val="List Bullet"/>
    <w:basedOn w:val="Normalny"/>
    <w:pPr>
      <w:numPr>
        <w:numId w:val="4"/>
      </w:numPr>
    </w:pPr>
  </w:style>
  <w:style w:type="paragraph" w:styleId="Listapunktowana2">
    <w:name w:val="List Bullet 2"/>
    <w:basedOn w:val="Text2"/>
    <w:pPr>
      <w:numPr>
        <w:numId w:val="6"/>
      </w:numPr>
      <w:tabs>
        <w:tab w:val="clear" w:pos="2302"/>
      </w:tabs>
    </w:pPr>
  </w:style>
  <w:style w:type="paragraph" w:styleId="Listapunktowana3">
    <w:name w:val="List Bullet 3"/>
    <w:basedOn w:val="Text3"/>
    <w:pPr>
      <w:numPr>
        <w:numId w:val="7"/>
      </w:numPr>
      <w:tabs>
        <w:tab w:val="clear" w:pos="2302"/>
      </w:tabs>
    </w:pPr>
  </w:style>
  <w:style w:type="paragraph" w:styleId="Listapunktowana4">
    <w:name w:val="List Bullet 4"/>
    <w:basedOn w:val="Text4"/>
    <w:pPr>
      <w:numPr>
        <w:numId w:val="8"/>
      </w:numPr>
      <w:tabs>
        <w:tab w:val="clear" w:pos="2302"/>
      </w:tabs>
    </w:pPr>
  </w:style>
  <w:style w:type="paragraph" w:styleId="Listapunktowana5">
    <w:name w:val="List Bullet 5"/>
    <w:basedOn w:val="Normalny"/>
    <w:autoRedefine/>
    <w:pPr>
      <w:numPr>
        <w:numId w:val="1"/>
      </w:numPr>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14"/>
      </w:numPr>
    </w:pPr>
  </w:style>
  <w:style w:type="paragraph" w:styleId="Listanumerowana2">
    <w:name w:val="List Number 2"/>
    <w:basedOn w:val="Text2"/>
    <w:pPr>
      <w:numPr>
        <w:numId w:val="16"/>
      </w:numPr>
      <w:tabs>
        <w:tab w:val="clear" w:pos="2302"/>
      </w:tabs>
    </w:pPr>
  </w:style>
  <w:style w:type="paragraph" w:styleId="Listanumerowana3">
    <w:name w:val="List Number 3"/>
    <w:basedOn w:val="Text3"/>
    <w:pPr>
      <w:numPr>
        <w:numId w:val="17"/>
      </w:numPr>
      <w:tabs>
        <w:tab w:val="clear" w:pos="2302"/>
      </w:tabs>
    </w:pPr>
  </w:style>
  <w:style w:type="paragraph" w:styleId="Listanumerowana4">
    <w:name w:val="List Number 4"/>
    <w:basedOn w:val="Text4"/>
    <w:pPr>
      <w:numPr>
        <w:numId w:val="18"/>
      </w:numPr>
      <w:tabs>
        <w:tab w:val="clear" w:pos="2302"/>
      </w:tabs>
    </w:pPr>
  </w:style>
  <w:style w:type="paragraph" w:styleId="Listanumerowana5">
    <w:name w:val="List Number 5"/>
    <w:basedOn w:val="Normalny"/>
    <w:pPr>
      <w:numPr>
        <w:numId w:val="2"/>
      </w:numPr>
    </w:p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Wcicienormalne">
    <w:name w:val="Normal Indent"/>
    <w:basedOn w:val="Normalny"/>
    <w:link w:val="WcicienormalneZnak"/>
    <w:pPr>
      <w:ind w:left="720"/>
    </w:pPr>
  </w:style>
  <w:style w:type="paragraph" w:styleId="Nagweknotatki">
    <w:name w:val="Note Heading"/>
    <w:basedOn w:val="Normalny"/>
    <w:next w:val="Normalny"/>
  </w:style>
  <w:style w:type="paragraph" w:customStyle="1" w:styleId="NoteHead">
    <w:name w:val="NoteHead"/>
    <w:basedOn w:val="Normalny"/>
    <w:next w:val="Subject"/>
    <w:pPr>
      <w:spacing w:before="720" w:after="720"/>
      <w:jc w:val="center"/>
    </w:pPr>
    <w:rPr>
      <w:b/>
      <w:smallCaps/>
    </w:rPr>
  </w:style>
  <w:style w:type="paragraph" w:customStyle="1" w:styleId="Subject">
    <w:name w:val="Subject"/>
    <w:basedOn w:val="Normalny"/>
    <w:next w:val="Normalny"/>
    <w:pPr>
      <w:spacing w:after="480"/>
      <w:ind w:left="1531" w:hanging="1531"/>
      <w:jc w:val="left"/>
    </w:pPr>
    <w:rPr>
      <w:b/>
    </w:rPr>
  </w:style>
  <w:style w:type="paragraph" w:customStyle="1" w:styleId="NoteList">
    <w:name w:val="NoteList"/>
    <w:basedOn w:val="Normalny"/>
    <w:next w:val="Subject"/>
    <w:pPr>
      <w:tabs>
        <w:tab w:val="left" w:pos="5823"/>
      </w:tabs>
      <w:spacing w:before="720" w:after="720"/>
      <w:ind w:left="5104" w:hanging="3119"/>
      <w:jc w:val="left"/>
    </w:pPr>
    <w:rPr>
      <w:b/>
      <w:smallCaps/>
    </w:rPr>
  </w:style>
  <w:style w:type="paragraph" w:customStyle="1" w:styleId="NumPar1">
    <w:name w:val="NumPar 1"/>
    <w:basedOn w:val="Nagwek1"/>
    <w:next w:val="Text1"/>
    <w:pPr>
      <w:keepNext w:val="0"/>
      <w:spacing w:before="0"/>
      <w:outlineLvl w:val="9"/>
    </w:pPr>
    <w:rPr>
      <w:b w:val="0"/>
      <w:smallCaps w:val="0"/>
    </w:rPr>
  </w:style>
  <w:style w:type="paragraph" w:customStyle="1" w:styleId="NumPar2">
    <w:name w:val="NumPar 2"/>
    <w:basedOn w:val="Nagwek2"/>
    <w:next w:val="Text2"/>
    <w:pPr>
      <w:keepNext w:val="0"/>
      <w:outlineLvl w:val="9"/>
    </w:pPr>
    <w:rPr>
      <w:b w:val="0"/>
    </w:rPr>
  </w:style>
  <w:style w:type="paragraph" w:customStyle="1" w:styleId="NumPar3">
    <w:name w:val="NumPar 3"/>
    <w:basedOn w:val="Nagwek3"/>
    <w:next w:val="Text3"/>
    <w:pPr>
      <w:keepNext w:val="0"/>
      <w:outlineLvl w:val="9"/>
    </w:pPr>
    <w:rPr>
      <w:i w:val="0"/>
    </w:rPr>
  </w:style>
  <w:style w:type="paragraph" w:customStyle="1" w:styleId="NumPar4">
    <w:name w:val="NumPar 4"/>
    <w:basedOn w:val="Nagwek4"/>
    <w:next w:val="Text4"/>
    <w:pPr>
      <w:keepNext w:val="0"/>
      <w:outlineLvl w:val="9"/>
    </w:pPr>
  </w:style>
  <w:style w:type="paragraph" w:customStyle="1" w:styleId="PartTitle">
    <w:name w:val="PartTitle"/>
    <w:basedOn w:val="Normalny"/>
    <w:next w:val="ChapterTitle"/>
    <w:pPr>
      <w:keepNext/>
      <w:pageBreakBefore/>
      <w:spacing w:after="480"/>
      <w:jc w:val="center"/>
    </w:pPr>
    <w:rPr>
      <w:b/>
      <w:sz w:val="36"/>
    </w:rPr>
  </w:style>
  <w:style w:type="paragraph" w:styleId="Zwykytekst">
    <w:name w:val="Plain Text"/>
    <w:basedOn w:val="Normalny"/>
    <w:rPr>
      <w:rFonts w:ascii="Courier New" w:hAnsi="Courier New"/>
      <w:sz w:val="20"/>
    </w:rPr>
  </w:style>
  <w:style w:type="paragraph" w:styleId="Zwrotgrzecznociowy">
    <w:name w:val="Salutation"/>
    <w:basedOn w:val="Normalny"/>
    <w:next w:val="Normalny"/>
  </w:style>
  <w:style w:type="paragraph" w:styleId="Podpis">
    <w:name w:val="Signature"/>
    <w:basedOn w:val="Normalny"/>
    <w:next w:val="Enclosures"/>
    <w:pPr>
      <w:tabs>
        <w:tab w:val="left" w:pos="5103"/>
      </w:tabs>
      <w:spacing w:before="1200" w:after="0"/>
      <w:ind w:left="5103"/>
      <w:jc w:val="center"/>
    </w:pPr>
  </w:style>
  <w:style w:type="paragraph" w:styleId="Podtytu">
    <w:name w:val="Subtitle"/>
    <w:basedOn w:val="Normalny"/>
    <w:qFormat/>
    <w:pPr>
      <w:spacing w:after="60"/>
      <w:jc w:val="center"/>
      <w:outlineLvl w:val="1"/>
    </w:pPr>
    <w:rPr>
      <w:rFonts w:ascii="Arial" w:hAnsi="Arial"/>
    </w:rPr>
  </w:style>
  <w:style w:type="paragraph" w:customStyle="1" w:styleId="SubTitle1">
    <w:name w:val="SubTitle 1"/>
    <w:basedOn w:val="Normalny"/>
    <w:next w:val="SubTitle2"/>
    <w:pPr>
      <w:jc w:val="center"/>
    </w:pPr>
    <w:rPr>
      <w:b/>
      <w:sz w:val="40"/>
    </w:rPr>
  </w:style>
  <w:style w:type="paragraph" w:customStyle="1" w:styleId="SubTitle2">
    <w:name w:val="SubTitle 2"/>
    <w:basedOn w:val="Normalny"/>
    <w:pPr>
      <w:jc w:val="center"/>
    </w:pPr>
    <w:rPr>
      <w:b/>
      <w:sz w:val="32"/>
    </w:rPr>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semiHidden/>
    <w:pPr>
      <w:ind w:left="480" w:hanging="480"/>
    </w:pPr>
  </w:style>
  <w:style w:type="paragraph" w:styleId="Tytu">
    <w:name w:val="Title"/>
    <w:basedOn w:val="Normalny"/>
    <w:next w:val="SubTitle1"/>
    <w:qFormat/>
    <w:pPr>
      <w:spacing w:after="480"/>
      <w:jc w:val="center"/>
    </w:pPr>
    <w:rPr>
      <w:b/>
      <w:kern w:val="28"/>
      <w:sz w:val="48"/>
    </w:rPr>
  </w:style>
  <w:style w:type="paragraph" w:styleId="Nagwekwykazurde">
    <w:name w:val="toa heading"/>
    <w:basedOn w:val="Normalny"/>
    <w:next w:val="Normalny"/>
    <w:semiHidden/>
    <w:pPr>
      <w:spacing w:before="120"/>
    </w:pPr>
    <w:rPr>
      <w:rFonts w:ascii="Arial" w:hAnsi="Arial"/>
      <w:b/>
    </w:rPr>
  </w:style>
  <w:style w:type="paragraph" w:styleId="Spistreci1">
    <w:name w:val="toc 1"/>
    <w:basedOn w:val="Normalny"/>
    <w:next w:val="Normalny"/>
    <w:semiHidden/>
    <w:pPr>
      <w:tabs>
        <w:tab w:val="right" w:leader="dot" w:pos="8640"/>
      </w:tabs>
      <w:spacing w:before="120" w:after="120"/>
      <w:ind w:left="482" w:right="720" w:hanging="482"/>
    </w:pPr>
    <w:rPr>
      <w:caps/>
    </w:rPr>
  </w:style>
  <w:style w:type="paragraph" w:styleId="Spistreci2">
    <w:name w:val="toc 2"/>
    <w:basedOn w:val="Normalny"/>
    <w:next w:val="Normalny"/>
    <w:semiHidden/>
    <w:pPr>
      <w:tabs>
        <w:tab w:val="right" w:leader="dot" w:pos="8640"/>
      </w:tabs>
      <w:spacing w:before="60" w:after="60"/>
      <w:ind w:left="1077" w:right="720" w:hanging="595"/>
    </w:pPr>
  </w:style>
  <w:style w:type="paragraph" w:styleId="Spistreci3">
    <w:name w:val="toc 3"/>
    <w:basedOn w:val="Normalny"/>
    <w:next w:val="Normalny"/>
    <w:semiHidden/>
    <w:pPr>
      <w:tabs>
        <w:tab w:val="right" w:leader="dot" w:pos="8640"/>
      </w:tabs>
      <w:spacing w:before="60" w:after="60"/>
      <w:ind w:left="1916" w:right="720" w:hanging="839"/>
    </w:pPr>
  </w:style>
  <w:style w:type="paragraph" w:styleId="Spistreci4">
    <w:name w:val="toc 4"/>
    <w:basedOn w:val="Normalny"/>
    <w:next w:val="Normalny"/>
    <w:semiHidden/>
    <w:pPr>
      <w:tabs>
        <w:tab w:val="right" w:leader="dot" w:pos="8641"/>
      </w:tabs>
      <w:spacing w:before="60" w:after="60"/>
      <w:ind w:left="2880" w:right="720" w:hanging="964"/>
    </w:pPr>
  </w:style>
  <w:style w:type="paragraph" w:styleId="Spistreci5">
    <w:name w:val="toc 5"/>
    <w:basedOn w:val="Normalny"/>
    <w:next w:val="Normalny"/>
    <w:semiHidden/>
    <w:pPr>
      <w:tabs>
        <w:tab w:val="right" w:leader="dot" w:pos="8641"/>
      </w:tabs>
      <w:spacing w:before="240" w:after="120"/>
      <w:ind w:right="720"/>
    </w:pPr>
    <w:rPr>
      <w:caps/>
    </w:r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paragraph" w:customStyle="1" w:styleId="YReferences">
    <w:name w:val="YReferences"/>
    <w:basedOn w:val="Normalny"/>
    <w:next w:val="Normalny"/>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ny"/>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ny"/>
    <w:pPr>
      <w:numPr>
        <w:ilvl w:val="1"/>
        <w:numId w:val="14"/>
      </w:numPr>
    </w:pPr>
  </w:style>
  <w:style w:type="paragraph" w:customStyle="1" w:styleId="ListNumberLevel3">
    <w:name w:val="List Number (Level 3)"/>
    <w:basedOn w:val="Normalny"/>
    <w:pPr>
      <w:numPr>
        <w:ilvl w:val="2"/>
        <w:numId w:val="14"/>
      </w:numPr>
    </w:pPr>
  </w:style>
  <w:style w:type="paragraph" w:customStyle="1" w:styleId="ListNumberLevel4">
    <w:name w:val="List Number (Level 4)"/>
    <w:basedOn w:val="Normalny"/>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Nagwekspisutreci">
    <w:name w:val="TOC Heading"/>
    <w:basedOn w:val="Normalny"/>
    <w:next w:val="Normalny"/>
    <w:qFormat/>
    <w:pPr>
      <w:keepNext/>
      <w:spacing w:before="240"/>
      <w:jc w:val="center"/>
    </w:pPr>
    <w:rPr>
      <w:b/>
    </w:rPr>
  </w:style>
  <w:style w:type="paragraph" w:customStyle="1" w:styleId="Contact">
    <w:name w:val="Contact"/>
    <w:basedOn w:val="Normalny"/>
    <w:next w:val="Normalny"/>
    <w:pPr>
      <w:spacing w:after="480"/>
      <w:ind w:left="567" w:hanging="567"/>
      <w:jc w:val="left"/>
    </w:pPr>
  </w:style>
  <w:style w:type="paragraph" w:customStyle="1" w:styleId="ZCom">
    <w:name w:val="Z_Com"/>
    <w:basedOn w:val="Normalny"/>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ny"/>
    <w:rsid w:val="00D63776"/>
    <w:pPr>
      <w:widowControl w:val="0"/>
      <w:autoSpaceDE w:val="0"/>
      <w:autoSpaceDN w:val="0"/>
      <w:spacing w:after="0"/>
      <w:ind w:right="85"/>
      <w:jc w:val="left"/>
    </w:pPr>
    <w:rPr>
      <w:rFonts w:ascii="Arial" w:hAnsi="Arial" w:cs="Arial"/>
      <w:sz w:val="16"/>
      <w:szCs w:val="16"/>
      <w:lang w:eastAsia="en-GB"/>
    </w:rPr>
  </w:style>
  <w:style w:type="character" w:styleId="Hipercze">
    <w:name w:val="Hyperlink"/>
    <w:rsid w:val="006914AD"/>
    <w:rPr>
      <w:color w:val="0000FF"/>
      <w:u w:val="single"/>
    </w:rPr>
  </w:style>
  <w:style w:type="character" w:styleId="Odwoanieprzypisudolnego">
    <w:name w:val="footnote reference"/>
    <w:rsid w:val="00CD08CF"/>
    <w:rPr>
      <w:vertAlign w:val="superscript"/>
    </w:rPr>
  </w:style>
  <w:style w:type="table" w:styleId="redniasiatka3akcent2">
    <w:name w:val="Medium Grid 3 Accent 2"/>
    <w:basedOn w:val="Standardowy"/>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Calibri Light" w:hAnsi="Calibri Light"/>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kstdymka">
    <w:name w:val="Balloon Text"/>
    <w:basedOn w:val="Normalny"/>
    <w:link w:val="TekstdymkaZnak"/>
    <w:uiPriority w:val="99"/>
    <w:semiHidden/>
    <w:rsid w:val="00E52A1D"/>
    <w:rPr>
      <w:rFonts w:ascii="Tahoma" w:hAnsi="Tahoma"/>
      <w:sz w:val="16"/>
      <w:szCs w:val="16"/>
    </w:rPr>
  </w:style>
  <w:style w:type="paragraph" w:customStyle="1" w:styleId="DocumentTitle">
    <w:name w:val="Document Title"/>
    <w:basedOn w:val="Normalny"/>
    <w:link w:val="DocumentTitleChar"/>
    <w:qFormat/>
    <w:rsid w:val="002A726D"/>
    <w:pPr>
      <w:jc w:val="center"/>
    </w:pPr>
    <w:rPr>
      <w:rFonts w:ascii="Verdana" w:hAnsi="Verdana"/>
      <w:b/>
      <w:sz w:val="28"/>
    </w:rPr>
  </w:style>
  <w:style w:type="paragraph" w:customStyle="1" w:styleId="Footerapproval">
    <w:name w:val="Footer approval"/>
    <w:basedOn w:val="Stopk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Stopka"/>
    <w:link w:val="FooterDateChar"/>
    <w:qFormat/>
    <w:rsid w:val="00EE60CF"/>
    <w:pPr>
      <w:tabs>
        <w:tab w:val="right" w:pos="9240"/>
      </w:tabs>
    </w:pPr>
    <w:rPr>
      <w:rFonts w:ascii="Verdana" w:hAnsi="Verdana"/>
      <w:lang w:val="it-IT"/>
    </w:rPr>
  </w:style>
  <w:style w:type="character" w:customStyle="1" w:styleId="StopkaZnak">
    <w:name w:val="Stopka Znak"/>
    <w:link w:val="Stopka"/>
    <w:uiPriority w:val="99"/>
    <w:rsid w:val="00EE60CF"/>
    <w:rPr>
      <w:rFonts w:ascii="Arial" w:hAnsi="Arial"/>
      <w:sz w:val="16"/>
      <w:lang w:val="fr-FR"/>
    </w:rPr>
  </w:style>
  <w:style w:type="character" w:customStyle="1" w:styleId="ApprovalfooterChar">
    <w:name w:val="Approval_footer Char"/>
    <w:basedOn w:val="StopkaZnak"/>
    <w:link w:val="Footerapproval"/>
    <w:rsid w:val="00EE60CF"/>
    <w:rPr>
      <w:rFonts w:ascii="Arial" w:hAnsi="Arial"/>
      <w:sz w:val="16"/>
      <w:lang w:val="fr-FR"/>
    </w:rPr>
  </w:style>
  <w:style w:type="paragraph" w:customStyle="1" w:styleId="PageNumber1">
    <w:name w:val="Page Number1"/>
    <w:basedOn w:val="Stopk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NagwekZnak">
    <w:name w:val="Nagłówek Znak"/>
    <w:link w:val="Nagwek"/>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ny"/>
    <w:link w:val="HeaderTitleChar"/>
    <w:qFormat/>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Wcicienormalne"/>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ny"/>
    <w:link w:val="HeadingChar"/>
    <w:qFormat/>
    <w:rsid w:val="007A4813"/>
    <w:pPr>
      <w:widowControl w:val="0"/>
      <w:autoSpaceDE w:val="0"/>
      <w:autoSpaceDN w:val="0"/>
      <w:adjustRightInd w:val="0"/>
      <w:spacing w:after="0"/>
      <w:jc w:val="left"/>
    </w:pPr>
    <w:rPr>
      <w:rFonts w:ascii="Verdana" w:hAnsi="Verdana"/>
      <w:b/>
      <w:sz w:val="20"/>
      <w:u w:val="single"/>
    </w:rPr>
  </w:style>
  <w:style w:type="character" w:customStyle="1" w:styleId="WcicienormalneZnak">
    <w:name w:val="Wcięcie normalne Znak"/>
    <w:link w:val="Wcicienormalne"/>
    <w:rsid w:val="007A4813"/>
    <w:rPr>
      <w:sz w:val="24"/>
      <w:lang w:val="fr-FR"/>
    </w:rPr>
  </w:style>
  <w:style w:type="character" w:customStyle="1" w:styleId="Bulletpoint1Char">
    <w:name w:val="Bullet point1 Char"/>
    <w:basedOn w:val="WcicienormalneZnak"/>
    <w:link w:val="Bulletpoint1"/>
    <w:rsid w:val="007A4813"/>
    <w:rPr>
      <w:sz w:val="24"/>
      <w:lang w:val="fr-FR"/>
    </w:rPr>
  </w:style>
  <w:style w:type="paragraph" w:customStyle="1" w:styleId="BulletPoint2">
    <w:name w:val="Bullet Point 2"/>
    <w:basedOn w:val="Wcicienormalne"/>
    <w:link w:val="BulletPoint2Char"/>
    <w:qFormat/>
    <w:rsid w:val="007A4813"/>
    <w:pPr>
      <w:numPr>
        <w:numId w:val="19"/>
      </w:numPr>
      <w:spacing w:after="0"/>
      <w:jc w:val="left"/>
    </w:pPr>
    <w:rPr>
      <w:rFonts w:ascii="Verdana" w:hAnsi="Verdana"/>
      <w:sz w:val="20"/>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ny"/>
    <w:link w:val="BodyChar"/>
    <w:qFormat/>
    <w:rsid w:val="00121ECE"/>
    <w:pPr>
      <w:spacing w:after="40"/>
      <w:jc w:val="left"/>
    </w:pPr>
    <w:rPr>
      <w:rFonts w:ascii="Verdana" w:hAnsi="Verdana"/>
      <w:sz w:val="20"/>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a-Siatka">
    <w:name w:val="Table Grid"/>
    <w:basedOn w:val="Standardowy"/>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Standardowy"/>
    <w:rsid w:val="00EF7057"/>
    <w:tblPr/>
  </w:style>
  <w:style w:type="table" w:styleId="Tabela-Elegancki">
    <w:name w:val="Table Elegant"/>
    <w:basedOn w:val="Standardowy"/>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dokomentarza">
    <w:name w:val="annotation reference"/>
    <w:unhideWhenUsed/>
    <w:rsid w:val="00F0066C"/>
    <w:rPr>
      <w:sz w:val="16"/>
      <w:szCs w:val="16"/>
    </w:rPr>
  </w:style>
  <w:style w:type="character" w:customStyle="1" w:styleId="TekstkomentarzaZnak">
    <w:name w:val="Tekst komentarza Znak"/>
    <w:link w:val="Tekstkomentarza"/>
    <w:rsid w:val="00F0066C"/>
    <w:rPr>
      <w:lang w:val="fr-FR" w:eastAsia="en-US"/>
    </w:rPr>
  </w:style>
  <w:style w:type="paragraph" w:customStyle="1" w:styleId="Body1">
    <w:name w:val="Body 1"/>
    <w:rsid w:val="007F7B4F"/>
    <w:pPr>
      <w:outlineLvl w:val="0"/>
    </w:pPr>
    <w:rPr>
      <w:rFonts w:eastAsia="Arial Unicode MS"/>
      <w:color w:val="000000"/>
      <w:sz w:val="24"/>
      <w:u w:color="000000"/>
      <w:lang w:val="en-GB" w:eastAsia="en-GB"/>
    </w:rPr>
  </w:style>
  <w:style w:type="paragraph" w:customStyle="1" w:styleId="ImportWordListStyleDefinition1885096063">
    <w:name w:val="Import Word List Style Definition 1885096063"/>
    <w:rsid w:val="007F7B4F"/>
    <w:pPr>
      <w:tabs>
        <w:tab w:val="num" w:pos="1492"/>
      </w:tabs>
      <w:ind w:left="1492" w:hanging="360"/>
    </w:pPr>
    <w:rPr>
      <w:lang w:val="en-GB" w:eastAsia="en-GB"/>
    </w:rPr>
  </w:style>
  <w:style w:type="paragraph" w:customStyle="1" w:styleId="ImportWordListStyleDefinition1851018915">
    <w:name w:val="Import Word List Style Definition 1851018915"/>
    <w:rsid w:val="007F7B4F"/>
    <w:pPr>
      <w:tabs>
        <w:tab w:val="num" w:pos="480"/>
      </w:tabs>
      <w:ind w:left="480" w:hanging="480"/>
    </w:pPr>
    <w:rPr>
      <w:lang w:val="en-GB" w:eastAsia="en-GB"/>
    </w:rPr>
  </w:style>
  <w:style w:type="paragraph" w:customStyle="1" w:styleId="List0">
    <w:name w:val="List 0"/>
    <w:basedOn w:val="Normalny"/>
    <w:semiHidden/>
    <w:rsid w:val="007F7B4F"/>
    <w:pPr>
      <w:tabs>
        <w:tab w:val="num" w:pos="765"/>
      </w:tabs>
      <w:spacing w:after="0"/>
      <w:ind w:left="765" w:hanging="283"/>
      <w:jc w:val="left"/>
    </w:pPr>
    <w:rPr>
      <w:sz w:val="20"/>
      <w:lang w:val="en-GB" w:eastAsia="en-GB"/>
    </w:rPr>
  </w:style>
  <w:style w:type="paragraph" w:customStyle="1" w:styleId="List1">
    <w:name w:val="List 1"/>
    <w:basedOn w:val="Normalny"/>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ny"/>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ny"/>
    <w:semiHidden/>
    <w:rsid w:val="007F7B4F"/>
    <w:pPr>
      <w:spacing w:after="0"/>
      <w:ind w:left="1080" w:hanging="360"/>
      <w:jc w:val="left"/>
    </w:pPr>
    <w:rPr>
      <w:sz w:val="20"/>
      <w:lang w:val="en-GB" w:eastAsia="en-GB"/>
    </w:rPr>
  </w:style>
  <w:style w:type="paragraph" w:customStyle="1" w:styleId="List51">
    <w:name w:val="List 51"/>
    <w:basedOn w:val="Normalny"/>
    <w:semiHidden/>
    <w:rsid w:val="007F7B4F"/>
    <w:pPr>
      <w:numPr>
        <w:numId w:val="21"/>
      </w:numPr>
      <w:spacing w:after="0"/>
      <w:jc w:val="left"/>
    </w:pPr>
    <w:rPr>
      <w:sz w:val="20"/>
      <w:lang w:val="en-GB" w:eastAsia="en-GB"/>
    </w:rPr>
  </w:style>
  <w:style w:type="paragraph" w:customStyle="1" w:styleId="List6">
    <w:name w:val="List 6"/>
    <w:basedOn w:val="Normalny"/>
    <w:semiHidden/>
    <w:rsid w:val="007F7B4F"/>
    <w:pPr>
      <w:numPr>
        <w:numId w:val="22"/>
      </w:numPr>
      <w:spacing w:after="0"/>
      <w:jc w:val="left"/>
    </w:pPr>
    <w:rPr>
      <w:sz w:val="20"/>
      <w:lang w:val="en-GB" w:eastAsia="en-GB"/>
    </w:rPr>
  </w:style>
  <w:style w:type="paragraph" w:customStyle="1" w:styleId="List7">
    <w:name w:val="List 7"/>
    <w:basedOn w:val="Normalny"/>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
    <w:name w:val="Absatz-Standardschriftart"/>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ny"/>
    <w:next w:val="Tekstpodstawowy"/>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1">
    <w:name w:val="Legenda1"/>
    <w:basedOn w:val="Normalny"/>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ny"/>
    <w:rsid w:val="00BA290F"/>
    <w:pPr>
      <w:suppressLineNumbers/>
      <w:suppressAutoHyphens/>
      <w:spacing w:after="0"/>
      <w:jc w:val="left"/>
    </w:pPr>
    <w:rPr>
      <w:rFonts w:cs="Mangal"/>
      <w:szCs w:val="24"/>
      <w:lang w:val="en-GB" w:eastAsia="ar-SA"/>
    </w:rPr>
  </w:style>
  <w:style w:type="paragraph" w:customStyle="1" w:styleId="BalloonText1">
    <w:name w:val="Balloon Text1"/>
    <w:basedOn w:val="Normalny"/>
    <w:rsid w:val="00BA290F"/>
    <w:pPr>
      <w:suppressAutoHyphens/>
      <w:spacing w:after="0"/>
      <w:jc w:val="left"/>
    </w:pPr>
    <w:rPr>
      <w:rFonts w:ascii="Tahoma" w:hAnsi="Tahoma"/>
      <w:sz w:val="16"/>
      <w:szCs w:val="16"/>
      <w:lang w:eastAsia="ar-SA"/>
    </w:rPr>
  </w:style>
  <w:style w:type="paragraph" w:customStyle="1" w:styleId="ListParagraph1">
    <w:name w:val="List Paragraph1"/>
    <w:basedOn w:val="Normalny"/>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val="en-GB" w:eastAsia="ar-SA"/>
    </w:rPr>
  </w:style>
  <w:style w:type="paragraph" w:customStyle="1" w:styleId="CommentText1">
    <w:name w:val="Comment Text1"/>
    <w:basedOn w:val="Normalny"/>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kstdymkaZnak">
    <w:name w:val="Tekst dymka Znak"/>
    <w:link w:val="Tekstdymka"/>
    <w:uiPriority w:val="99"/>
    <w:semiHidden/>
    <w:rsid w:val="00BA290F"/>
    <w:rPr>
      <w:rFonts w:ascii="Tahoma" w:hAnsi="Tahoma" w:cs="Tahoma"/>
      <w:sz w:val="16"/>
      <w:szCs w:val="16"/>
      <w:lang w:val="fr-FR" w:eastAsia="en-US"/>
    </w:rPr>
  </w:style>
  <w:style w:type="paragraph" w:styleId="Akapitzlist">
    <w:name w:val="List Paragraph"/>
    <w:basedOn w:val="Normalny"/>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Tematkomentarza">
    <w:name w:val="annotation subject"/>
    <w:basedOn w:val="Tekstkomentarza"/>
    <w:next w:val="Tekstkomentarza"/>
    <w:link w:val="TematkomentarzaZnak"/>
    <w:uiPriority w:val="99"/>
    <w:unhideWhenUsed/>
    <w:rsid w:val="00BA290F"/>
    <w:pPr>
      <w:suppressAutoHyphens/>
      <w:spacing w:after="0"/>
      <w:jc w:val="left"/>
    </w:pPr>
    <w:rPr>
      <w:b/>
      <w:bCs/>
      <w:lang w:eastAsia="ar-SA"/>
    </w:rPr>
  </w:style>
  <w:style w:type="character" w:customStyle="1" w:styleId="TematkomentarzaZnak">
    <w:name w:val="Temat komentarza Znak"/>
    <w:link w:val="Tematkomentarza"/>
    <w:uiPriority w:val="99"/>
    <w:rsid w:val="00BA290F"/>
    <w:rPr>
      <w:b/>
      <w:bCs/>
      <w:lang w:eastAsia="ar-SA"/>
    </w:rPr>
  </w:style>
  <w:style w:type="paragraph" w:styleId="Poprawka">
    <w:name w:val="Revision"/>
    <w:hidden/>
    <w:uiPriority w:val="99"/>
    <w:semiHidden/>
    <w:rsid w:val="00BA290F"/>
    <w:rPr>
      <w:sz w:val="24"/>
      <w:szCs w:val="24"/>
      <w:lang w:val="en-GB" w:eastAsia="ar-SA"/>
    </w:rPr>
  </w:style>
  <w:style w:type="character" w:styleId="UyteHipercze">
    <w:name w:val="FollowedHyperlink"/>
    <w:uiPriority w:val="99"/>
    <w:unhideWhenUsed/>
    <w:rsid w:val="00BA290F"/>
    <w:rPr>
      <w:color w:val="800080"/>
      <w:u w:val="single"/>
    </w:rPr>
  </w:style>
  <w:style w:type="character" w:customStyle="1" w:styleId="Nagwek3Znak">
    <w:name w:val="Nagłówek 3 Znak"/>
    <w:link w:val="Nagwek3"/>
    <w:rsid w:val="005D5129"/>
    <w:rPr>
      <w:i/>
      <w:sz w:val="24"/>
      <w:lang w:val="fr-FR" w:eastAsia="en-US"/>
    </w:rPr>
  </w:style>
  <w:style w:type="character" w:styleId="Odwoanieprzypisukocowego">
    <w:name w:val="endnote reference"/>
    <w:rsid w:val="00693A7C"/>
    <w:rPr>
      <w:vertAlign w:val="superscript"/>
    </w:rPr>
  </w:style>
  <w:style w:type="table" w:styleId="Tabela-Klasyczny1">
    <w:name w:val="Table Classic 1"/>
    <w:basedOn w:val="Standardowy"/>
    <w:rsid w:val="00ED6D0D"/>
    <w:pPr>
      <w:spacing w:after="24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222300725">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160954">
      <w:bodyDiv w:val="1"/>
      <w:marLeft w:val="0"/>
      <w:marRight w:val="0"/>
      <w:marTop w:val="0"/>
      <w:marBottom w:val="0"/>
      <w:divBdr>
        <w:top w:val="none" w:sz="0" w:space="0" w:color="auto"/>
        <w:left w:val="none" w:sz="0" w:space="0" w:color="auto"/>
        <w:bottom w:val="none" w:sz="0" w:space="0" w:color="auto"/>
        <w:right w:val="none" w:sz="0" w:space="0" w:color="auto"/>
      </w:divBdr>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477606587">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597012807">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38967725">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AF3E9814DD9F4D979A4743297D8049" ma:contentTypeVersion="0" ma:contentTypeDescription="Create a new document." ma:contentTypeScope="" ma:versionID="d0ea3e5aa047a1ee81f61fe6336c53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80662-5927-4E37-B605-7F787BF9C20C}">
  <ds:schemaRefs>
    <ds:schemaRef ds:uri="http://schemas.microsoft.com/sharepoint/v3/contenttype/forms"/>
  </ds:schemaRefs>
</ds:datastoreItem>
</file>

<file path=customXml/itemProps2.xml><?xml version="1.0" encoding="utf-8"?>
<ds:datastoreItem xmlns:ds="http://schemas.openxmlformats.org/officeDocument/2006/customXml" ds:itemID="{F7F71ADE-30BA-4BFA-AC16-C8B25C644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9280FA3-AA17-4133-A9AE-4C3631C25007}">
  <ds:schemaRefs>
    <ds:schemaRef ds:uri="http://schemas.microsoft.com/office/2006/metadata/properties"/>
  </ds:schemaRefs>
</ds:datastoreItem>
</file>

<file path=customXml/itemProps4.xml><?xml version="1.0" encoding="utf-8"?>
<ds:datastoreItem xmlns:ds="http://schemas.openxmlformats.org/officeDocument/2006/customXml" ds:itemID="{94BBFBA9-FC6E-49A8-82F3-6A2FC419E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361</Words>
  <Characters>2172</Characters>
  <Application>Microsoft Office Word</Application>
  <DocSecurity>0</DocSecurity>
  <PresentationFormat>Microsoft Word 11.0</PresentationFormat>
  <Lines>18</Lines>
  <Paragraphs>5</Paragraphs>
  <ScaleCrop>false</ScaleCrop>
  <HeadingPairs>
    <vt:vector size="10" baseType="variant">
      <vt:variant>
        <vt:lpstr>Tytuł</vt:lpstr>
      </vt:variant>
      <vt:variant>
        <vt:i4>1</vt:i4>
      </vt:variant>
      <vt:variant>
        <vt:lpstr>Title</vt:lpstr>
      </vt:variant>
      <vt:variant>
        <vt:i4>1</vt:i4>
      </vt:variant>
      <vt:variant>
        <vt:lpstr>Nosaukums</vt:lpstr>
      </vt:variant>
      <vt:variant>
        <vt:i4>1</vt:i4>
      </vt:variant>
      <vt:variant>
        <vt:lpstr>Titre</vt:lpstr>
      </vt:variant>
      <vt:variant>
        <vt:i4>1</vt:i4>
      </vt:variant>
      <vt:variant>
        <vt:lpstr>Titolo</vt:lpstr>
      </vt:variant>
      <vt:variant>
        <vt:i4>1</vt:i4>
      </vt:variant>
    </vt:vector>
  </HeadingPairs>
  <TitlesOfParts>
    <vt:vector size="5" baseType="lpstr">
      <vt:lpstr/>
      <vt:lpstr/>
      <vt:lpstr/>
      <vt:lpstr/>
      <vt:lpstr> </vt:lpstr>
    </vt:vector>
  </TitlesOfParts>
  <Company>European Commission</Company>
  <LinksUpToDate>false</LinksUpToDate>
  <CharactersWithSpaces>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sainton;Johannes.Gehringer@ec.europa.eu</dc:creator>
  <cp:keywords>EL4</cp:keywords>
  <cp:lastModifiedBy>user</cp:lastModifiedBy>
  <cp:revision>2</cp:revision>
  <cp:lastPrinted>2016-02-04T11:16:00Z</cp:lastPrinted>
  <dcterms:created xsi:type="dcterms:W3CDTF">2016-02-18T11:23:00Z</dcterms:created>
  <dcterms:modified xsi:type="dcterms:W3CDTF">2016-02-18T11:23:00Z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ies>
</file>