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43"/>
        <w:gridCol w:w="1168"/>
        <w:gridCol w:w="2944"/>
      </w:tblGrid>
      <w:tr w:rsidR="001B781C" w:rsidRPr="0050266E" w14:paraId="51B12267" w14:textId="77777777" w:rsidTr="001974A8">
        <w:trPr>
          <w:gridBefore w:val="2"/>
          <w:wBefore w:w="5920" w:type="dxa"/>
        </w:trPr>
        <w:tc>
          <w:tcPr>
            <w:tcW w:w="11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1942C2" w:rsidR="001B781C" w:rsidRPr="005C2484" w:rsidRDefault="00314F5C" w:rsidP="005C2484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5C2484">
              <w:rPr>
                <w:rFonts w:ascii="Calibri" w:eastAsia="Calibri" w:hAnsi="Calibri" w:cs="Calibri"/>
                <w:sz w:val="18"/>
                <w:szCs w:val="22"/>
              </w:rPr>
              <w:t xml:space="preserve"> Date</w:t>
            </w:r>
            <w:r w:rsidR="001B781C" w:rsidRPr="0058003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944" w:type="dxa"/>
            <w:shd w:val="clear" w:color="auto" w:fill="auto"/>
          </w:tcPr>
          <w:p w14:paraId="1CBE7592" w14:textId="77777777"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14:paraId="6A83AA0D" w14:textId="77777777" w:rsidTr="001974A8">
        <w:trPr>
          <w:gridBefore w:val="2"/>
          <w:wBefore w:w="5920" w:type="dxa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14:paraId="171E7CB5" w14:textId="77777777" w:rsidTr="001974A8">
        <w:trPr>
          <w:gridAfter w:val="2"/>
          <w:wAfter w:w="4112" w:type="dxa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78B94D" w14:textId="77777777" w:rsidR="00BD7693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  <w:p w14:paraId="581FAEEE" w14:textId="11E16E04" w:rsidR="00580031" w:rsidRPr="00580031" w:rsidRDefault="00580031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580031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Name and surname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:</w:t>
            </w:r>
          </w:p>
        </w:tc>
        <w:tc>
          <w:tcPr>
            <w:tcW w:w="2943" w:type="dxa"/>
            <w:shd w:val="clear" w:color="auto" w:fill="auto"/>
          </w:tcPr>
          <w:p w14:paraId="5286C41D" w14:textId="77777777"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14:paraId="41B597E6" w14:textId="77777777" w:rsidTr="001974A8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855600" w14:textId="77777777" w:rsidR="00E26EFA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  <w:p w14:paraId="07A2DC03" w14:textId="4A8C3938" w:rsidR="00580031" w:rsidRPr="00580031" w:rsidRDefault="00580031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580031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Address of residence:</w:t>
            </w:r>
          </w:p>
        </w:tc>
        <w:tc>
          <w:tcPr>
            <w:tcW w:w="7055" w:type="dxa"/>
            <w:gridSpan w:val="3"/>
            <w:shd w:val="clear" w:color="auto" w:fill="auto"/>
          </w:tcPr>
          <w:p w14:paraId="0DDF11AB" w14:textId="77777777"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6E913708" w14:textId="77777777"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14:paraId="53F91E00" w14:textId="040D6C68" w:rsidR="00527E8D" w:rsidRDefault="008C750E" w:rsidP="00315914">
      <w:pPr>
        <w:jc w:val="center"/>
        <w:rPr>
          <w:rFonts w:ascii="Calibri" w:eastAsia="Calibri" w:hAnsi="Calibri" w:cs="Calibri"/>
          <w:b/>
          <w:szCs w:val="22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p w14:paraId="68055DDA" w14:textId="378E62B2" w:rsidR="00315914" w:rsidRPr="00315914" w:rsidRDefault="00315914" w:rsidP="00315914">
      <w:pPr>
        <w:jc w:val="center"/>
        <w:rPr>
          <w:rFonts w:ascii="Calibri" w:eastAsia="Calibri" w:hAnsi="Calibri" w:cs="Calibri"/>
          <w:b/>
          <w:szCs w:val="22"/>
        </w:rPr>
      </w:pPr>
      <w:r w:rsidRPr="00DA1FA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INVOICE FOR WROCŁAW UNIVERSITY OF ECONOMICS AND BUSINESS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527E8D" w:rsidRPr="0050266E" w14:paraId="320DA68E" w14:textId="77777777" w:rsidTr="00315914"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2EC6155C" w:rsidR="00527E8D" w:rsidRPr="00315914" w:rsidRDefault="00F57626" w:rsidP="0031591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 xml:space="preserve">DO UMOWY </w:t>
            </w:r>
            <w:r w:rsidR="00F60DA4">
              <w:rPr>
                <w:rFonts w:ascii="Calibri" w:eastAsia="Calibri" w:hAnsi="Calibri" w:cs="Calibri"/>
                <w:b/>
                <w:szCs w:val="22"/>
              </w:rPr>
              <w:t xml:space="preserve">O DZIEŁO Z PRZENIESIENIEM PRAW AUTORSKICH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  <w:r w:rsidR="00315914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315914" w:rsidRPr="00DA1FA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31591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TO </w:t>
            </w:r>
            <w:r w:rsidR="0031591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SPECIFIC-WORK CONTRACT WITH COPYRIGHT TRANFER</w:t>
            </w:r>
            <w:r w:rsidR="00315914" w:rsidRPr="00DA1FA0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3402" w:type="dxa"/>
            <w:shd w:val="clear" w:color="auto" w:fill="auto"/>
          </w:tcPr>
          <w:p w14:paraId="11457E5E" w14:textId="5E882F36" w:rsidR="00315914" w:rsidRDefault="00315914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  <w:p w14:paraId="0BAF0A32" w14:textId="50666BA9" w:rsidR="00527E8D" w:rsidRPr="00315914" w:rsidRDefault="00527E8D" w:rsidP="00315914">
            <w:pPr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50BB5739" w14:textId="77777777"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7"/>
      </w:tblGrid>
      <w:tr w:rsidR="00527E8D" w:rsidRPr="0050266E" w14:paraId="22715F3D" w14:textId="77777777" w:rsidTr="00315914"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A0CD1C" w14:textId="5B44ED4C" w:rsidR="00527E8D" w:rsidRDefault="00527E8D" w:rsidP="00527E8D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 xml:space="preserve"> o dzieło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z dnia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  <w:p w14:paraId="3E0E040B" w14:textId="21393803" w:rsidR="00315914" w:rsidRPr="00315914" w:rsidRDefault="00315914" w:rsidP="00527E8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for the performance according to the specific-work contract entered into on</w:t>
            </w:r>
          </w:p>
        </w:tc>
        <w:tc>
          <w:tcPr>
            <w:tcW w:w="1417" w:type="dxa"/>
            <w:shd w:val="clear" w:color="auto" w:fill="auto"/>
          </w:tcPr>
          <w:p w14:paraId="3ABDE7C6" w14:textId="77777777"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45B082AA" w14:textId="6D0574F2" w:rsidR="00315914" w:rsidRPr="00315914" w:rsidRDefault="00315914" w:rsidP="00315914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</w:t>
      </w:r>
      <w:r w:rsidR="00C4521A"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="00C4521A" w:rsidRPr="0050266E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 xml:space="preserve"> </w:t>
      </w:r>
      <w:r w:rsidRPr="00315914">
        <w:rPr>
          <w:rFonts w:asciiTheme="minorHAnsi" w:hAnsiTheme="minorHAnsi" w:cstheme="minorHAnsi"/>
          <w:noProof/>
          <w:sz w:val="18"/>
          <w:szCs w:val="18"/>
          <w:lang w:val="en-US"/>
        </w:rPr>
        <w:t>of the following Work</w:t>
      </w:r>
      <w:r>
        <w:rPr>
          <w:rFonts w:asciiTheme="minorHAnsi" w:hAnsiTheme="minorHAnsi" w:cstheme="minorHAnsi"/>
          <w:noProof/>
          <w:sz w:val="18"/>
          <w:szCs w:val="18"/>
          <w:lang w:val="en-US"/>
        </w:rPr>
        <w:t>:</w:t>
      </w:r>
    </w:p>
    <w:p w14:paraId="50C5BE22" w14:textId="73F04733" w:rsidR="00CB05E6" w:rsidRPr="00315914" w:rsidRDefault="00315914" w:rsidP="0031591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</w:t>
      </w:r>
      <w:r w:rsidR="00CB05E6" w:rsidRPr="00315914">
        <w:rPr>
          <w:rFonts w:ascii="Calibri" w:eastAsia="Calibri" w:hAnsi="Calibri" w:cs="Calibri"/>
          <w:sz w:val="18"/>
          <w:szCs w:val="18"/>
        </w:rPr>
        <w:t>będących przedmiotem prawa autorskiego i praw pokrewnych (Koszty uzyskania przychodu – 50%)</w:t>
      </w:r>
    </w:p>
    <w:p w14:paraId="782FF881" w14:textId="662A553B" w:rsidR="00315914" w:rsidRPr="00315914" w:rsidRDefault="00315914" w:rsidP="00315914">
      <w:pPr>
        <w:rPr>
          <w:rFonts w:ascii="Calibri" w:eastAsia="Calibri" w:hAnsi="Calibri" w:cs="Calibr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w:t xml:space="preserve">  </w:t>
      </w:r>
      <w:r w:rsidRPr="00315914">
        <w:rPr>
          <w:rFonts w:asciiTheme="minorHAnsi" w:hAnsiTheme="minorHAnsi" w:cstheme="minorHAnsi"/>
          <w:noProof/>
          <w:sz w:val="18"/>
          <w:szCs w:val="18"/>
          <w:lang w:val="en-US"/>
        </w:rPr>
        <w:t>subject to copyright law and related rights (tax deductible costs – 50%):</w:t>
      </w:r>
    </w:p>
    <w:p w14:paraId="4D1C0813" w14:textId="3E9CBE6E"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7AE5492A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4934C78B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08D7FFEF" w14:textId="77777777" w:rsidR="000E3B45" w:rsidRPr="0050266E" w:rsidRDefault="000E3B45" w:rsidP="00F3408D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61821E88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3C20B385"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>Źródło finansowania</w:t>
            </w:r>
            <w:r w:rsidR="00FB642A">
              <w:rPr>
                <w:rFonts w:ascii="Calibri" w:hAnsi="Calibri" w:cs="Calibri"/>
                <w:sz w:val="18"/>
              </w:rPr>
              <w:t xml:space="preserve"> (MPK)</w:t>
            </w:r>
            <w:r w:rsidRPr="0050266E">
              <w:rPr>
                <w:rFonts w:ascii="Calibri" w:hAnsi="Calibri" w:cs="Calibri"/>
                <w:sz w:val="18"/>
              </w:rPr>
              <w:t xml:space="preserve">: </w:t>
            </w:r>
            <w:r w:rsidR="00F3408D" w:rsidRPr="00F3408D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315914" w:rsidRPr="00DA1FA0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Source of funding:</w:t>
            </w:r>
          </w:p>
        </w:tc>
      </w:tr>
    </w:tbl>
    <w:p w14:paraId="5A03F163" w14:textId="77777777"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20"/>
      </w:tblGrid>
      <w:tr w:rsidR="000E3B45" w:rsidRPr="0050266E" w14:paraId="0DA0F581" w14:textId="77777777" w:rsidTr="001974A8"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535E663" w:rsidR="00315914" w:rsidRPr="001974A8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>:</w:t>
            </w:r>
            <w:r w:rsidR="001974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for the amount of PLN gross:</w:t>
            </w:r>
          </w:p>
        </w:tc>
        <w:tc>
          <w:tcPr>
            <w:tcW w:w="5920" w:type="dxa"/>
            <w:shd w:val="clear" w:color="auto" w:fill="auto"/>
          </w:tcPr>
          <w:p w14:paraId="78025C6F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5BA6C267" w14:textId="77777777" w:rsidTr="001974A8"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0DEC8270" w:rsidR="00315914" w:rsidRPr="001974A8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>:</w:t>
            </w:r>
            <w:r w:rsidR="001974A8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bookmarkStart w:id="0" w:name="_GoBack"/>
            <w:bookmarkEnd w:id="0"/>
            <w:r w:rsidR="00315914" w:rsidRPr="0031591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in words PLN gross:</w:t>
            </w:r>
          </w:p>
        </w:tc>
        <w:tc>
          <w:tcPr>
            <w:tcW w:w="5920" w:type="dxa"/>
            <w:shd w:val="clear" w:color="auto" w:fill="auto"/>
          </w:tcPr>
          <w:p w14:paraId="0AE05843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277CCEDF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4B1E809F" w14:textId="2D52BFCF" w:rsidR="00315914" w:rsidRPr="005C2484" w:rsidRDefault="00315914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</w:t>
      </w:r>
      <w:r w:rsidR="000E3B45">
        <w:rPr>
          <w:rFonts w:ascii="Calibri" w:hAnsi="Calibri" w:cs="Calibri"/>
          <w:sz w:val="18"/>
        </w:rPr>
        <w:t>co stanowi zapłatę:</w:t>
      </w:r>
      <w:r w:rsidR="005C2484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  <w:lang w:val="en-US"/>
        </w:rPr>
        <w:t xml:space="preserve"> </w:t>
      </w:r>
      <w:r w:rsidRPr="00315914">
        <w:rPr>
          <w:rFonts w:ascii="Calibri" w:hAnsi="Calibri" w:cs="Calibri"/>
          <w:sz w:val="18"/>
          <w:lang w:val="en-US"/>
        </w:rPr>
        <w:t>which constitutes remuneration:</w:t>
      </w:r>
    </w:p>
    <w:tbl>
      <w:tblPr>
        <w:tblpPr w:leftFromText="180" w:rightFromText="180" w:vertAnchor="text" w:horzAnchor="margin" w:tblpY="1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0E3B45" w:rsidRPr="0050266E" w14:paraId="4C61ABC6" w14:textId="77777777" w:rsidTr="00197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5840F411" w:rsidR="00315914" w:rsidRPr="005C2484" w:rsidRDefault="000E3B45" w:rsidP="005C2484">
            <w:pPr>
              <w:ind w:right="-961"/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  <w:r w:rsidR="005C2484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5C2484">
              <w:rPr>
                <w:rFonts w:ascii="Calibri" w:eastAsia="Calibri" w:hAnsi="Calibri" w:cs="Calibri"/>
                <w:spacing w:val="-6"/>
                <w:sz w:val="18"/>
                <w:szCs w:val="22"/>
                <w:lang w:val="en-US"/>
              </w:rPr>
              <w:t xml:space="preserve">for the </w:t>
            </w:r>
            <w:r w:rsidR="00315914" w:rsidRPr="00315914">
              <w:rPr>
                <w:rFonts w:ascii="Calibri" w:eastAsia="Calibri" w:hAnsi="Calibri" w:cs="Calibri"/>
                <w:spacing w:val="-6"/>
                <w:sz w:val="18"/>
                <w:szCs w:val="22"/>
                <w:lang w:val="en-US"/>
              </w:rPr>
              <w:t>entire contract*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Default="000E3B45" w:rsidP="005C2484">
            <w:pPr>
              <w:ind w:left="603"/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3CEB42E7" w14:textId="77777777" w:rsidTr="00197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264BDD0F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="Calibri" w:eastAsia="Calibri" w:hAnsi="Calibri" w:cs="Calibri"/>
                <w:sz w:val="18"/>
                <w:szCs w:val="22"/>
                <w:lang w:val="en-US"/>
              </w:rPr>
              <w:t>for the period*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43B454C0" w14:textId="77777777" w:rsidTr="001974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274EC2BE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  <w:r w:rsidR="00315914">
              <w:rPr>
                <w:rFonts w:ascii="Calibri" w:eastAsia="Calibri" w:hAnsi="Calibri" w:cs="Calibri"/>
                <w:spacing w:val="-6"/>
                <w:sz w:val="18"/>
                <w:szCs w:val="22"/>
              </w:rPr>
              <w:t xml:space="preserve">  </w:t>
            </w:r>
            <w:r w:rsidR="00315914" w:rsidRPr="0031591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="Calibri" w:eastAsia="Calibri" w:hAnsi="Calibri" w:cs="Calibri"/>
                <w:spacing w:val="-6"/>
                <w:sz w:val="18"/>
                <w:szCs w:val="22"/>
                <w:lang w:val="en-US"/>
              </w:rPr>
              <w:t>other*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14:paraId="7DC21450" w14:textId="051836F9"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E5727" w:rsidRPr="0050266E" w14:paraId="63A4F8BA" w14:textId="77777777" w:rsidTr="005C2484">
        <w:trPr>
          <w:trHeight w:val="842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14:paraId="5152E845" w14:textId="77777777" w:rsidTr="005C2484">
        <w:tc>
          <w:tcPr>
            <w:tcW w:w="5387" w:type="dxa"/>
            <w:shd w:val="clear" w:color="auto" w:fill="auto"/>
          </w:tcPr>
          <w:p w14:paraId="4AE6F048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77B026A4" w14:textId="5ED62288" w:rsidR="00315914" w:rsidRPr="00315914" w:rsidRDefault="00BE5727" w:rsidP="005C2484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Wykonawcy</w:t>
            </w:r>
            <w:r w:rsidR="00315914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315914" w:rsidRPr="0031591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</w:t>
            </w:r>
            <w:r w:rsidR="00315914" w:rsidRPr="00315914">
              <w:rPr>
                <w:rFonts w:ascii="Calibri" w:eastAsia="Calibri" w:hAnsi="Calibri" w:cs="Calibri"/>
                <w:sz w:val="18"/>
                <w:szCs w:val="22"/>
                <w:lang w:val="en-US"/>
              </w:rPr>
              <w:t>signature of</w:t>
            </w:r>
            <w:r w:rsidR="005C2484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the </w:t>
            </w:r>
            <w:r w:rsidR="00315914" w:rsidRPr="00315914">
              <w:rPr>
                <w:rFonts w:ascii="Calibri" w:eastAsia="Calibri" w:hAnsi="Calibri" w:cs="Calibri"/>
                <w:sz w:val="18"/>
                <w:szCs w:val="22"/>
                <w:lang w:val="en-US"/>
              </w:rPr>
              <w:t>Contractor</w:t>
            </w:r>
          </w:p>
          <w:p w14:paraId="189CC589" w14:textId="0D01B185" w:rsidR="001A77FC" w:rsidRPr="0050266E" w:rsidRDefault="001A77FC" w:rsidP="005C2484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7FC" w14:paraId="5A87AC3D" w14:textId="77777777" w:rsidTr="00AA4BEA">
        <w:tc>
          <w:tcPr>
            <w:tcW w:w="10194" w:type="dxa"/>
          </w:tcPr>
          <w:p w14:paraId="4EBA6F71" w14:textId="450E6A46" w:rsidR="001A77FC" w:rsidRDefault="001A77FC" w:rsidP="001A77FC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sprawdzono pod względem merytorycznym.</w:t>
            </w:r>
            <w:r w:rsidR="005C2484">
              <w:rPr>
                <w:rFonts w:cs="Calibri"/>
                <w:sz w:val="16"/>
              </w:rPr>
              <w:t xml:space="preserve"> </w:t>
            </w:r>
            <w:r w:rsidR="005C2484" w:rsidRPr="005C2484">
              <w:rPr>
                <w:rFonts w:cs="Calibri"/>
                <w:sz w:val="16"/>
                <w:lang w:val="en-US"/>
              </w:rPr>
              <w:t>Invoice verified in terms of content</w:t>
            </w:r>
            <w:r w:rsidR="005C2484">
              <w:rPr>
                <w:rFonts w:cs="Calibri"/>
                <w:sz w:val="16"/>
                <w:lang w:val="en-US"/>
              </w:rPr>
              <w:t>.</w:t>
            </w:r>
          </w:p>
          <w:p w14:paraId="3329B7B8" w14:textId="77777777" w:rsidR="001974A8" w:rsidRDefault="001A77FC" w:rsidP="001974A8">
            <w:pPr>
              <w:spacing w:before="60"/>
              <w:ind w:left="227"/>
              <w:rPr>
                <w:rFonts w:cs="Calibri"/>
                <w:sz w:val="16"/>
              </w:rPr>
            </w:pPr>
            <w:r w:rsidRPr="001A77FC">
              <w:rPr>
                <w:rFonts w:cs="Calibri"/>
                <w:sz w:val="16"/>
              </w:rPr>
              <w:t>Stwierdzam wykonanie i przyjęcie czynności wymienionych w rachunku.*</w:t>
            </w:r>
            <w:r w:rsidR="001974A8">
              <w:rPr>
                <w:rFonts w:cs="Calibri"/>
                <w:sz w:val="16"/>
              </w:rPr>
              <w:t xml:space="preserve"> </w:t>
            </w:r>
          </w:p>
          <w:p w14:paraId="5D5F4E9B" w14:textId="6279D540" w:rsidR="005C2484" w:rsidRPr="001974A8" w:rsidRDefault="005C2484" w:rsidP="001974A8">
            <w:pPr>
              <w:spacing w:before="60"/>
              <w:ind w:left="227"/>
              <w:rPr>
                <w:rFonts w:cs="Calibri"/>
                <w:sz w:val="16"/>
              </w:rPr>
            </w:pPr>
            <w:r w:rsidRPr="005C2484">
              <w:rPr>
                <w:rFonts w:cs="Calibri"/>
                <w:sz w:val="16"/>
                <w:lang w:val="en-US"/>
              </w:rPr>
              <w:t>I confirm the performance and approval of the Work referred to in the invoice</w:t>
            </w:r>
            <w:r w:rsidR="001974A8">
              <w:rPr>
                <w:rFonts w:cs="Calibri"/>
                <w:sz w:val="16"/>
                <w:lang w:val="en-US"/>
              </w:rPr>
              <w:t>*</w:t>
            </w:r>
            <w:r w:rsidRPr="005C2484">
              <w:rPr>
                <w:rFonts w:cs="Calibri"/>
                <w:sz w:val="16"/>
                <w:lang w:val="en-US"/>
              </w:rPr>
              <w:t>.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1A77FC" w14:paraId="65B8D1F5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E77135" w14:textId="4E747602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8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EED2B3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3E15EBB4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A002796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2FBA579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B07CFBA" w14:textId="77777777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1A77FC" w14:paraId="05CC4A14" w14:textId="77777777" w:rsidTr="00AA4BE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9777" w14:textId="3318FAEC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 xml:space="preserve">Data </w:t>
                  </w:r>
                  <w:r w:rsidR="005C2484">
                    <w:rPr>
                      <w:rFonts w:cs="Calibri"/>
                      <w:sz w:val="16"/>
                      <w:lang w:val="en-US"/>
                    </w:rPr>
                    <w:t xml:space="preserve">Date </w:t>
                  </w:r>
                  <w:r w:rsidRPr="00DE52CC">
                    <w:rPr>
                      <w:rFonts w:cs="Calibri"/>
                      <w:sz w:val="16"/>
                    </w:rPr>
                    <w:t>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16B4EA" w14:textId="77777777" w:rsidR="005C2484" w:rsidRDefault="001A77FC" w:rsidP="005C2484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  <w:t>nad przygotowaniem i realizacją umowy</w:t>
                  </w:r>
                  <w:r w:rsidR="005C2484">
                    <w:rPr>
                      <w:rFonts w:cs="Calibri"/>
                      <w:sz w:val="12"/>
                    </w:rPr>
                    <w:t xml:space="preserve"> </w:t>
                  </w:r>
                </w:p>
                <w:p w14:paraId="1ACEACEA" w14:textId="682A9A7C" w:rsidR="001A77FC" w:rsidRPr="005C2484" w:rsidRDefault="005C2484" w:rsidP="005C2484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  <w:lang w:val="en-US"/>
                    </w:rPr>
                  </w:pPr>
                  <w:r w:rsidRPr="005C2484">
                    <w:rPr>
                      <w:rFonts w:cs="Calibri"/>
                      <w:sz w:val="12"/>
                      <w:lang w:val="en-US"/>
                    </w:rPr>
                    <w:t>signature and name stamp of the person responsible for the content supervision of preparation and performance of the contract</w:t>
                  </w:r>
                </w:p>
              </w:tc>
            </w:tr>
          </w:tbl>
          <w:p w14:paraId="0942962B" w14:textId="77777777" w:rsidR="001A77FC" w:rsidRDefault="001A77FC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1A77FC" w14:paraId="3C12E9B1" w14:textId="77777777" w:rsidTr="00AA4BEA">
        <w:trPr>
          <w:trHeight w:val="1536"/>
        </w:trPr>
        <w:tc>
          <w:tcPr>
            <w:tcW w:w="10194" w:type="dxa"/>
          </w:tcPr>
          <w:p w14:paraId="21E777FA" w14:textId="1D8EC734" w:rsidR="001A77FC" w:rsidRPr="005C2484" w:rsidRDefault="001A77FC" w:rsidP="00AA4BEA">
            <w:pPr>
              <w:spacing w:before="60"/>
              <w:rPr>
                <w:rFonts w:cs="Calibri"/>
                <w:sz w:val="16"/>
                <w:lang w:val="en-US"/>
              </w:rPr>
            </w:pPr>
            <w:r w:rsidRPr="00DE52CC">
              <w:rPr>
                <w:rFonts w:cs="Calibri"/>
                <w:sz w:val="16"/>
              </w:rPr>
              <w:t>II.   Rachunek sprawdzono pod względem formalnym i rachunkowym.</w:t>
            </w:r>
            <w:r w:rsidR="005C2484">
              <w:rPr>
                <w:rFonts w:cs="Calibri"/>
                <w:sz w:val="16"/>
              </w:rPr>
              <w:t xml:space="preserve"> </w:t>
            </w:r>
            <w:r w:rsidR="005C2484" w:rsidRPr="005C2484">
              <w:rPr>
                <w:rFonts w:cs="Calibri"/>
                <w:sz w:val="16"/>
                <w:lang w:val="en-US"/>
              </w:rPr>
              <w:t>Invoice verified in formal and accounting terms</w:t>
            </w:r>
            <w:r w:rsidR="005C2484">
              <w:rPr>
                <w:rFonts w:cs="Calibri"/>
                <w:sz w:val="16"/>
                <w:lang w:val="en-US"/>
              </w:rPr>
              <w:t>.</w:t>
            </w:r>
          </w:p>
          <w:p w14:paraId="47F2872A" w14:textId="77777777" w:rsidR="001A77FC" w:rsidRPr="00DE52CC" w:rsidRDefault="001A77FC" w:rsidP="00AA4BEA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1A77FC" w:rsidRPr="00B01B69" w14:paraId="5608ABEC" w14:textId="77777777" w:rsidTr="00AA4BEA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3E382BD4" w14:textId="77777777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2821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D6E31BB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776D889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55DAE26" w14:textId="77777777" w:rsidR="001A77FC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5EED25B" w14:textId="77777777" w:rsidR="001A77FC" w:rsidRPr="00B01B69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1A77FC" w:rsidRPr="00DE52CC" w14:paraId="73FE0518" w14:textId="77777777" w:rsidTr="001974A8">
              <w:trPr>
                <w:trHeight w:val="58"/>
              </w:trPr>
              <w:tc>
                <w:tcPr>
                  <w:tcW w:w="5529" w:type="dxa"/>
                </w:tcPr>
                <w:p w14:paraId="25B865C9" w14:textId="3C2E900C" w:rsidR="001A77FC" w:rsidRPr="00B01B69" w:rsidRDefault="001A77FC" w:rsidP="00AA4BEA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 xml:space="preserve">Data </w:t>
                  </w:r>
                  <w:r w:rsidR="005C2484">
                    <w:rPr>
                      <w:rFonts w:cs="Calibri"/>
                      <w:sz w:val="16"/>
                    </w:rPr>
                    <w:t xml:space="preserve">Date </w:t>
                  </w:r>
                  <w:r w:rsidRPr="00B01B69">
                    <w:rPr>
                      <w:rFonts w:cs="Calibri"/>
                      <w:sz w:val="16"/>
                    </w:rPr>
                    <w:t>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34C0103C" w14:textId="77777777" w:rsidR="005C2484" w:rsidRDefault="001A77FC" w:rsidP="00AA4BEA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</w:p>
                <w:p w14:paraId="2E259CD3" w14:textId="3B631C00" w:rsidR="001A77FC" w:rsidRPr="005C2484" w:rsidRDefault="005C2484" w:rsidP="005C2484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  <w:lang w:val="en-GB"/>
                    </w:rPr>
                  </w:pPr>
                  <w:r w:rsidRPr="005C2484">
                    <w:rPr>
                      <w:rFonts w:cs="Calibri"/>
                      <w:sz w:val="12"/>
                      <w:lang w:val="en-GB"/>
                    </w:rPr>
                    <w:t>signature and name stamp</w:t>
                  </w:r>
                  <w:r w:rsidR="001A77FC"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73165DA1" w14:textId="77777777" w:rsidR="001A77FC" w:rsidRDefault="001A77FC" w:rsidP="00AA4BEA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5DAB4A30" w14:textId="41F8ACA1" w:rsidR="001A77FC" w:rsidRPr="001974A8" w:rsidRDefault="001A77FC" w:rsidP="001974A8">
      <w:pPr>
        <w:rPr>
          <w:rFonts w:ascii="Calibri" w:hAnsi="Calibri" w:cs="Calibri"/>
          <w:sz w:val="18"/>
        </w:rPr>
      </w:pPr>
    </w:p>
    <w:sectPr w:rsidR="001A77FC" w:rsidRPr="001974A8" w:rsidSect="00CB05E6">
      <w:headerReference w:type="default" r:id="rId9"/>
      <w:footerReference w:type="default" r:id="rId10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4F5F" w14:textId="77777777" w:rsidR="002E04B9" w:rsidRDefault="002E04B9">
      <w:r>
        <w:separator/>
      </w:r>
    </w:p>
  </w:endnote>
  <w:endnote w:type="continuationSeparator" w:id="0">
    <w:p w14:paraId="73DF22BD" w14:textId="77777777" w:rsidR="002E04B9" w:rsidRDefault="002E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FFE1" w14:textId="266A4944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  <w:r w:rsidR="005C2484">
      <w:rPr>
        <w:rFonts w:asciiTheme="minorHAnsi" w:hAnsiTheme="minorHAnsi" w:cstheme="minorHAnsi"/>
        <w:sz w:val="16"/>
        <w:szCs w:val="16"/>
      </w:rPr>
      <w:t xml:space="preserve"> </w:t>
    </w:r>
    <w:r w:rsidR="005C2484" w:rsidRPr="005C2484">
      <w:rPr>
        <w:rFonts w:asciiTheme="minorHAnsi" w:hAnsiTheme="minorHAnsi" w:cstheme="minorHAnsi"/>
        <w:sz w:val="16"/>
        <w:szCs w:val="16"/>
        <w:lang w:val="en-GB"/>
      </w:rPr>
      <w:t>*delete where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AC11" w14:textId="77777777" w:rsidR="002E04B9" w:rsidRDefault="002E04B9">
      <w:r>
        <w:separator/>
      </w:r>
    </w:p>
  </w:footnote>
  <w:footnote w:type="continuationSeparator" w:id="0">
    <w:p w14:paraId="5A795359" w14:textId="77777777" w:rsidR="002E04B9" w:rsidRDefault="002E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16"/>
    <w:multiLevelType w:val="hybridMultilevel"/>
    <w:tmpl w:val="0ABE5F50"/>
    <w:lvl w:ilvl="0" w:tplc="8DB6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686"/>
    <w:multiLevelType w:val="hybridMultilevel"/>
    <w:tmpl w:val="C6AE9B12"/>
    <w:lvl w:ilvl="0" w:tplc="24F066F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C39D6"/>
    <w:rsid w:val="000E3B45"/>
    <w:rsid w:val="00177C32"/>
    <w:rsid w:val="001974A8"/>
    <w:rsid w:val="001A1ED2"/>
    <w:rsid w:val="001A77FC"/>
    <w:rsid w:val="001B781C"/>
    <w:rsid w:val="001C3864"/>
    <w:rsid w:val="001C66F8"/>
    <w:rsid w:val="002417D2"/>
    <w:rsid w:val="002937E5"/>
    <w:rsid w:val="002A32BB"/>
    <w:rsid w:val="002B0639"/>
    <w:rsid w:val="002E04B9"/>
    <w:rsid w:val="00314F5C"/>
    <w:rsid w:val="00315914"/>
    <w:rsid w:val="00424479"/>
    <w:rsid w:val="00491D81"/>
    <w:rsid w:val="004C4BFF"/>
    <w:rsid w:val="004C6560"/>
    <w:rsid w:val="004D48DC"/>
    <w:rsid w:val="0050266E"/>
    <w:rsid w:val="005134A1"/>
    <w:rsid w:val="00527E8D"/>
    <w:rsid w:val="0053154D"/>
    <w:rsid w:val="00555C3A"/>
    <w:rsid w:val="00580031"/>
    <w:rsid w:val="005C2484"/>
    <w:rsid w:val="00635B64"/>
    <w:rsid w:val="00660DE1"/>
    <w:rsid w:val="006974D2"/>
    <w:rsid w:val="006A5B22"/>
    <w:rsid w:val="006E0E0B"/>
    <w:rsid w:val="00710B5E"/>
    <w:rsid w:val="00743C69"/>
    <w:rsid w:val="00744518"/>
    <w:rsid w:val="00785E7D"/>
    <w:rsid w:val="008A50E7"/>
    <w:rsid w:val="008C750E"/>
    <w:rsid w:val="008E2687"/>
    <w:rsid w:val="009372E6"/>
    <w:rsid w:val="009759EE"/>
    <w:rsid w:val="009D21AD"/>
    <w:rsid w:val="009D348C"/>
    <w:rsid w:val="009E47DC"/>
    <w:rsid w:val="00A154E0"/>
    <w:rsid w:val="00A2599E"/>
    <w:rsid w:val="00A706A8"/>
    <w:rsid w:val="00A82EDB"/>
    <w:rsid w:val="00AD6639"/>
    <w:rsid w:val="00AE5B1B"/>
    <w:rsid w:val="00B02037"/>
    <w:rsid w:val="00B54D55"/>
    <w:rsid w:val="00BC7AA7"/>
    <w:rsid w:val="00BD7693"/>
    <w:rsid w:val="00BE5727"/>
    <w:rsid w:val="00BE6301"/>
    <w:rsid w:val="00C216DC"/>
    <w:rsid w:val="00C4521A"/>
    <w:rsid w:val="00C53CAB"/>
    <w:rsid w:val="00C86CFB"/>
    <w:rsid w:val="00C92271"/>
    <w:rsid w:val="00C96FEC"/>
    <w:rsid w:val="00CA244D"/>
    <w:rsid w:val="00CB05E6"/>
    <w:rsid w:val="00CE7524"/>
    <w:rsid w:val="00D06ADC"/>
    <w:rsid w:val="00D20293"/>
    <w:rsid w:val="00D36C7F"/>
    <w:rsid w:val="00D87649"/>
    <w:rsid w:val="00DC4ECA"/>
    <w:rsid w:val="00DE4509"/>
    <w:rsid w:val="00E26EFA"/>
    <w:rsid w:val="00E42975"/>
    <w:rsid w:val="00E7691D"/>
    <w:rsid w:val="00EC64BB"/>
    <w:rsid w:val="00EC7FD1"/>
    <w:rsid w:val="00EE36BF"/>
    <w:rsid w:val="00F15D2F"/>
    <w:rsid w:val="00F3408D"/>
    <w:rsid w:val="00F57626"/>
    <w:rsid w:val="00F60DA4"/>
    <w:rsid w:val="00FA2DB7"/>
    <w:rsid w:val="00FA4639"/>
    <w:rsid w:val="00FB642A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21">
    <w:name w:val="Tekst podstawowy 21"/>
    <w:basedOn w:val="Normalny"/>
    <w:rsid w:val="00F60DA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  <w:style w:type="paragraph" w:styleId="Poprawka">
    <w:name w:val="Revision"/>
    <w:hidden/>
    <w:uiPriority w:val="99"/>
    <w:semiHidden/>
    <w:rsid w:val="00FB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CCB5-065D-4C80-9329-948857B0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3</cp:revision>
  <cp:lastPrinted>2014-04-17T17:23:00Z</cp:lastPrinted>
  <dcterms:created xsi:type="dcterms:W3CDTF">2020-11-21T08:35:00Z</dcterms:created>
  <dcterms:modified xsi:type="dcterms:W3CDTF">2020-11-21T09:04:00Z</dcterms:modified>
</cp:coreProperties>
</file>