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DF7D" w14:textId="4877CF1D" w:rsidR="007F33E1" w:rsidRDefault="007F33E1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</w:p>
    <w:p w14:paraId="2AECACE1" w14:textId="293A3E61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8C7AC4">
            <w:pPr>
              <w:spacing w:line="240" w:lineRule="auto"/>
              <w:jc w:val="both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8C7AC4">
            <w:pPr>
              <w:spacing w:line="240" w:lineRule="auto"/>
              <w:jc w:val="both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03BA9D17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</w:t>
            </w:r>
            <w:r w:rsidR="008C7AC4">
              <w:t xml:space="preserve">z </w:t>
            </w:r>
            <w:r w:rsidRPr="00F95B15">
              <w:t>4</w:t>
            </w:r>
            <w:r w:rsidR="008C7AC4">
              <w:t>.10.</w:t>
            </w:r>
            <w:r w:rsidRPr="00F95B15">
              <w:t>2018</w:t>
            </w:r>
            <w:r w:rsidR="008C7AC4">
              <w:t xml:space="preserve"> </w:t>
            </w:r>
            <w:r w:rsidRPr="00F95B15">
              <w:t>o pracowniczych planach kapitałowych (DzU z 2018 r. poz. 2215</w:t>
            </w:r>
            <w:r w:rsidR="008C7AC4">
              <w:t xml:space="preserve"> ze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DF3B" w14:textId="77777777" w:rsidR="003761A4" w:rsidRDefault="003761A4" w:rsidP="0035323F">
      <w:pPr>
        <w:spacing w:after="0" w:line="240" w:lineRule="auto"/>
      </w:pPr>
      <w:r>
        <w:separator/>
      </w:r>
    </w:p>
  </w:endnote>
  <w:endnote w:type="continuationSeparator" w:id="0">
    <w:p w14:paraId="681C05ED" w14:textId="77777777" w:rsidR="003761A4" w:rsidRDefault="003761A4" w:rsidP="0035323F">
      <w:pPr>
        <w:spacing w:after="0" w:line="240" w:lineRule="auto"/>
      </w:pPr>
      <w:r>
        <w:continuationSeparator/>
      </w:r>
    </w:p>
  </w:endnote>
  <w:endnote w:type="continuationNotice" w:id="1">
    <w:p w14:paraId="536F5147" w14:textId="77777777" w:rsidR="003761A4" w:rsidRDefault="00376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AD36" w14:textId="77777777" w:rsidR="003761A4" w:rsidRDefault="003761A4" w:rsidP="0035323F">
      <w:pPr>
        <w:spacing w:after="0" w:line="240" w:lineRule="auto"/>
      </w:pPr>
      <w:r>
        <w:separator/>
      </w:r>
    </w:p>
  </w:footnote>
  <w:footnote w:type="continuationSeparator" w:id="0">
    <w:p w14:paraId="15521748" w14:textId="77777777" w:rsidR="003761A4" w:rsidRDefault="003761A4" w:rsidP="0035323F">
      <w:pPr>
        <w:spacing w:after="0" w:line="240" w:lineRule="auto"/>
      </w:pPr>
      <w:r>
        <w:continuationSeparator/>
      </w:r>
    </w:p>
  </w:footnote>
  <w:footnote w:type="continuationNotice" w:id="1">
    <w:p w14:paraId="71206B38" w14:textId="77777777" w:rsidR="003761A4" w:rsidRDefault="00376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9730B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761A4"/>
    <w:rsid w:val="003D7C7D"/>
    <w:rsid w:val="003E1C23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5F30F9"/>
    <w:rsid w:val="00647524"/>
    <w:rsid w:val="0065041B"/>
    <w:rsid w:val="006641C5"/>
    <w:rsid w:val="00680EF3"/>
    <w:rsid w:val="006857E9"/>
    <w:rsid w:val="006A632C"/>
    <w:rsid w:val="006C1068"/>
    <w:rsid w:val="006C7316"/>
    <w:rsid w:val="006F3F31"/>
    <w:rsid w:val="00705FF5"/>
    <w:rsid w:val="00712974"/>
    <w:rsid w:val="0071541C"/>
    <w:rsid w:val="00736A6C"/>
    <w:rsid w:val="0075472F"/>
    <w:rsid w:val="00776F02"/>
    <w:rsid w:val="00795096"/>
    <w:rsid w:val="007B20F9"/>
    <w:rsid w:val="007C6140"/>
    <w:rsid w:val="007D4846"/>
    <w:rsid w:val="007F33E1"/>
    <w:rsid w:val="0081631D"/>
    <w:rsid w:val="00832645"/>
    <w:rsid w:val="008639E6"/>
    <w:rsid w:val="00894419"/>
    <w:rsid w:val="008B499E"/>
    <w:rsid w:val="008B78EB"/>
    <w:rsid w:val="008C1689"/>
    <w:rsid w:val="008C7AC4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37DF"/>
    <w:rsid w:val="00A05141"/>
    <w:rsid w:val="00A11EEC"/>
    <w:rsid w:val="00A24EAD"/>
    <w:rsid w:val="00A41526"/>
    <w:rsid w:val="00A479AB"/>
    <w:rsid w:val="00A71C44"/>
    <w:rsid w:val="00AB4A0A"/>
    <w:rsid w:val="00B03D93"/>
    <w:rsid w:val="00B22DBC"/>
    <w:rsid w:val="00B40E6F"/>
    <w:rsid w:val="00B929F7"/>
    <w:rsid w:val="00BD5015"/>
    <w:rsid w:val="00BE3001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2020-09-16T21:17:00Z</dcterms:created>
  <dcterms:modified xsi:type="dcterms:W3CDTF">2020-09-16T21:17:00Z</dcterms:modified>
</cp:coreProperties>
</file>