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63D92F7A" w:rsidR="00651553" w:rsidRPr="00F1773F" w:rsidRDefault="00CF4EE8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d</w:t>
      </w:r>
      <w:r w:rsidR="00651553" w:rsidRPr="00F1773F">
        <w:rPr>
          <w:rFonts w:cstheme="minorHAnsi"/>
          <w:b/>
          <w:sz w:val="24"/>
          <w:szCs w:val="18"/>
        </w:rPr>
        <w:t>r</w:t>
      </w:r>
      <w:r w:rsidR="002B48B2">
        <w:rPr>
          <w:rFonts w:cstheme="minorHAnsi"/>
          <w:b/>
          <w:sz w:val="24"/>
          <w:szCs w:val="18"/>
        </w:rPr>
        <w:t xml:space="preserve"> hab. Witold Kowal, prof. UEW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77777777" w:rsidR="00E97947" w:rsidRDefault="002D0AA2" w:rsidP="002D0AA2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 xml:space="preserve">O ZAWARCIE UMOWY CYWILNOPRAWNEJ NA </w:t>
      </w:r>
      <w:r w:rsidR="001A1CDF" w:rsidRPr="00F1773F">
        <w:rPr>
          <w:rFonts w:cstheme="minorHAnsi"/>
          <w:b/>
          <w:szCs w:val="18"/>
        </w:rPr>
        <w:t>PRZE</w:t>
      </w:r>
      <w:r w:rsidRPr="00F1773F">
        <w:rPr>
          <w:rFonts w:cstheme="minorHAnsi"/>
          <w:b/>
          <w:szCs w:val="18"/>
        </w:rPr>
        <w:t>PROWADZENIE ZAJĘĆ DYDAKTYCZNYCH</w:t>
      </w:r>
    </w:p>
    <w:p w14:paraId="21EAC370" w14:textId="3656668D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Zwracam się z prośbą o wyrażenie zgody na zawarcie umowy zlecenia na przeprowadzenie zajęć dydaktycznych</w:t>
      </w:r>
      <w:r>
        <w:rPr>
          <w:rFonts w:cstheme="minorHAnsi"/>
          <w:sz w:val="18"/>
          <w:szCs w:val="18"/>
        </w:rPr>
        <w:t xml:space="preserve"> z: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418"/>
        <w:gridCol w:w="708"/>
        <w:gridCol w:w="3686"/>
      </w:tblGrid>
      <w:tr w:rsidR="00E97947" w14:paraId="5501F8BA" w14:textId="77777777" w:rsidTr="00E97947">
        <w:tc>
          <w:tcPr>
            <w:tcW w:w="846" w:type="dxa"/>
            <w:vAlign w:val="center"/>
          </w:tcPr>
          <w:p w14:paraId="416F588C" w14:textId="53FE921F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67A4DBE8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17DE23AD" w:rsidR="00E97947" w:rsidRDefault="00E97947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1418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5DAC42" w14:textId="43C3D647" w:rsidR="00E97947" w:rsidRDefault="00E97947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Adres </w:t>
            </w:r>
            <w:r>
              <w:rPr>
                <w:rFonts w:cstheme="minorHAnsi"/>
                <w:sz w:val="18"/>
                <w:szCs w:val="18"/>
              </w:rPr>
              <w:br/>
              <w:t>e-mail</w:t>
            </w:r>
          </w:p>
        </w:tc>
        <w:tc>
          <w:tcPr>
            <w:tcW w:w="3686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426"/>
        <w:gridCol w:w="1417"/>
      </w:tblGrid>
      <w:tr w:rsidR="00141D10" w:rsidRPr="00141D10" w14:paraId="10862A45" w14:textId="77777777" w:rsidTr="0085744A">
        <w:tc>
          <w:tcPr>
            <w:tcW w:w="3261" w:type="dxa"/>
          </w:tcPr>
          <w:p w14:paraId="2EFAC601" w14:textId="77777777" w:rsidR="00141D10" w:rsidRPr="00141D10" w:rsidRDefault="00141D10" w:rsidP="001A1CDF">
            <w:pPr>
              <w:tabs>
                <w:tab w:val="left" w:pos="176"/>
              </w:tabs>
              <w:spacing w:line="170" w:lineRule="exact"/>
              <w:ind w:left="-108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sz w:val="18"/>
                <w:szCs w:val="18"/>
              </w:rPr>
              <w:t>Zlecenie</w:t>
            </w:r>
            <w:r w:rsidRPr="00141D10">
              <w:rPr>
                <w:rFonts w:cstheme="minorHAnsi"/>
                <w:sz w:val="18"/>
                <w:szCs w:val="18"/>
              </w:rPr>
              <w:t xml:space="preserve"> będzie wykonywane w okresie od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5BD96D5A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3542"/>
      </w:tblGrid>
      <w:tr w:rsidR="001A1CDF" w14:paraId="34690C10" w14:textId="77777777" w:rsidTr="001A1CDF">
        <w:tc>
          <w:tcPr>
            <w:tcW w:w="7084" w:type="dxa"/>
            <w:tcBorders>
              <w:right w:val="single" w:sz="4" w:space="0" w:color="auto"/>
            </w:tcBorders>
          </w:tcPr>
          <w:p w14:paraId="625C8213" w14:textId="77777777" w:rsidR="001A1CDF" w:rsidRPr="00F1773F" w:rsidRDefault="00F1773F" w:rsidP="001A1CDF">
            <w:pPr>
              <w:ind w:right="142"/>
              <w:rPr>
                <w:rFonts w:cstheme="minorHAnsi"/>
                <w:b/>
                <w:sz w:val="18"/>
                <w:szCs w:val="18"/>
              </w:rPr>
            </w:pPr>
            <w:bookmarkStart w:id="1" w:name="_Hlk22344888"/>
            <w:r w:rsidRPr="00F1773F">
              <w:rPr>
                <w:rFonts w:cstheme="minorHAnsi"/>
                <w:b/>
                <w:sz w:val="18"/>
                <w:szCs w:val="18"/>
              </w:rPr>
              <w:t>Dotyczy pracowników administracyjnych:</w:t>
            </w:r>
          </w:p>
          <w:p w14:paraId="11F70EE9" w14:textId="0B12B9C0" w:rsidR="001A1CDF" w:rsidRDefault="00E912EA" w:rsidP="001A1CDF">
            <w:pPr>
              <w:ind w:right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Przedmiot </w:t>
            </w:r>
            <w:r w:rsidR="001A1CDF" w:rsidRPr="001A1CDF">
              <w:rPr>
                <w:rFonts w:cstheme="minorHAnsi"/>
                <w:sz w:val="18"/>
                <w:szCs w:val="18"/>
              </w:rPr>
              <w:t>Umowy zostanie wykonany poza obowiązującym danego pracownika czasem pracy i poza zakresem obowiązków danego pracownika w ramach stosunku pracy w Uczelni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BB9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2AB5233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017D27C7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396BA815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721BED3C" w14:textId="77777777" w:rsidR="001A1CDF" w:rsidRDefault="001A1CD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1A1CDF" w14:paraId="4DF29207" w14:textId="77777777" w:rsidTr="001A1CDF">
        <w:tc>
          <w:tcPr>
            <w:tcW w:w="7084" w:type="dxa"/>
          </w:tcPr>
          <w:p w14:paraId="3D007FA1" w14:textId="77777777" w:rsidR="001A1CDF" w:rsidRPr="001A1CDF" w:rsidRDefault="001A1CDF" w:rsidP="001A1CD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572D17B5" w14:textId="77777777" w:rsidR="00F1773F" w:rsidRDefault="001A1CD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 </w:t>
            </w:r>
            <w:r w:rsidR="00F1773F">
              <w:rPr>
                <w:rFonts w:cstheme="minorHAnsi"/>
                <w:sz w:val="18"/>
                <w:szCs w:val="18"/>
              </w:rPr>
              <w:t>i pieczątka imienna</w:t>
            </w:r>
          </w:p>
          <w:p w14:paraId="77F35AE2" w14:textId="77777777" w:rsidR="001A1CD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1A1CDF">
              <w:rPr>
                <w:rFonts w:cstheme="minorHAnsi"/>
                <w:sz w:val="18"/>
                <w:szCs w:val="18"/>
              </w:rPr>
              <w:t>ierownika jednostki organizacyjnej</w:t>
            </w:r>
          </w:p>
        </w:tc>
      </w:tr>
    </w:tbl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57009">
    <w:abstractNumId w:val="0"/>
  </w:num>
  <w:num w:numId="2" w16cid:durableId="757215349">
    <w:abstractNumId w:val="1"/>
  </w:num>
  <w:num w:numId="3" w16cid:durableId="1490251377">
    <w:abstractNumId w:val="3"/>
  </w:num>
  <w:num w:numId="4" w16cid:durableId="13803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B48B2"/>
    <w:rsid w:val="002D0AA2"/>
    <w:rsid w:val="002D1217"/>
    <w:rsid w:val="00325221"/>
    <w:rsid w:val="00450149"/>
    <w:rsid w:val="00492917"/>
    <w:rsid w:val="00506F6B"/>
    <w:rsid w:val="00552087"/>
    <w:rsid w:val="00651553"/>
    <w:rsid w:val="00785A84"/>
    <w:rsid w:val="00837B7D"/>
    <w:rsid w:val="0085744A"/>
    <w:rsid w:val="00932B07"/>
    <w:rsid w:val="00933C46"/>
    <w:rsid w:val="00A07BB9"/>
    <w:rsid w:val="00A4555E"/>
    <w:rsid w:val="00A61D17"/>
    <w:rsid w:val="00A62755"/>
    <w:rsid w:val="00AB0AB0"/>
    <w:rsid w:val="00BB2CCE"/>
    <w:rsid w:val="00C0309A"/>
    <w:rsid w:val="00CB4E14"/>
    <w:rsid w:val="00CD0CAC"/>
    <w:rsid w:val="00CF4EE8"/>
    <w:rsid w:val="00D14F8D"/>
    <w:rsid w:val="00D84622"/>
    <w:rsid w:val="00DC6575"/>
    <w:rsid w:val="00E912EA"/>
    <w:rsid w:val="00E97947"/>
    <w:rsid w:val="00EC47B5"/>
    <w:rsid w:val="00EE7E1A"/>
    <w:rsid w:val="00F1773F"/>
    <w:rsid w:val="00F66FFC"/>
    <w:rsid w:val="00FA0004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  <w15:chartTrackingRefBased/>
  <w15:docId w15:val="{0D00EFB9-078D-4E78-9A25-793F844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Beata Sromek</cp:lastModifiedBy>
  <cp:revision>4</cp:revision>
  <cp:lastPrinted>2019-09-20T05:34:00Z</cp:lastPrinted>
  <dcterms:created xsi:type="dcterms:W3CDTF">2021-06-28T11:07:00Z</dcterms:created>
  <dcterms:modified xsi:type="dcterms:W3CDTF">2023-12-05T13:31:00Z</dcterms:modified>
</cp:coreProperties>
</file>